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A2" w:rsidRPr="00CE6EA2" w:rsidRDefault="00CE6EA2" w:rsidP="00CE6EA2">
      <w:pPr>
        <w:spacing w:after="0" w:line="240" w:lineRule="auto"/>
        <w:jc w:val="center"/>
        <w:rPr>
          <w:rFonts w:ascii="Arial" w:eastAsia="Times New Roman" w:hAnsi="Arial" w:cs="Arial"/>
          <w:color w:val="000000"/>
          <w:sz w:val="24"/>
          <w:szCs w:val="24"/>
          <w:u w:val="single"/>
        </w:rPr>
      </w:pPr>
      <w:r w:rsidRPr="00CE6EA2">
        <w:rPr>
          <w:rFonts w:ascii="Arial" w:eastAsia="Times New Roman" w:hAnsi="Arial" w:cs="Arial"/>
          <w:b/>
          <w:bCs/>
          <w:color w:val="000000"/>
          <w:sz w:val="24"/>
          <w:szCs w:val="24"/>
          <w:u w:val="single"/>
        </w:rPr>
        <w:t>Emergency Exercise Design and Evaluation</w:t>
      </w:r>
    </w:p>
    <w:p w:rsidR="00CE6EA2" w:rsidRPr="00CE6EA2" w:rsidRDefault="00CE6EA2" w:rsidP="00CE6EA2">
      <w:pPr>
        <w:autoSpaceDE w:val="0"/>
        <w:autoSpaceDN w:val="0"/>
        <w:adjustRightInd w:val="0"/>
        <w:spacing w:after="0" w:line="240" w:lineRule="auto"/>
        <w:rPr>
          <w:rFonts w:ascii="Times New Roman" w:eastAsia="Times New Roman" w:hAnsi="Times New Roman" w:cs="Times New Roman"/>
          <w:sz w:val="24"/>
          <w:szCs w:val="24"/>
        </w:rPr>
      </w:pPr>
    </w:p>
    <w:p w:rsidR="00CE6EA2" w:rsidRPr="00CE6EA2" w:rsidRDefault="00CE6EA2" w:rsidP="00CE6EA2">
      <w:pPr>
        <w:spacing w:after="0" w:line="240" w:lineRule="auto"/>
        <w:rPr>
          <w:rFonts w:ascii="Arial" w:eastAsia="Times New Roman" w:hAnsi="Arial" w:cs="Arial"/>
          <w:sz w:val="20"/>
          <w:szCs w:val="20"/>
        </w:rPr>
      </w:pPr>
      <w:r w:rsidRPr="00CE6EA2">
        <w:rPr>
          <w:rFonts w:ascii="Arial" w:eastAsia="Times New Roman" w:hAnsi="Arial" w:cs="Arial"/>
          <w:b/>
          <w:bCs/>
          <w:sz w:val="20"/>
          <w:szCs w:val="20"/>
        </w:rPr>
        <w:t xml:space="preserve">What is an Exercise? </w:t>
      </w:r>
    </w:p>
    <w:p w:rsidR="00CE6EA2" w:rsidRPr="00CE6EA2" w:rsidRDefault="00CE6EA2" w:rsidP="00CE6EA2">
      <w:pPr>
        <w:spacing w:after="0" w:line="240" w:lineRule="auto"/>
        <w:rPr>
          <w:rFonts w:ascii="Arial" w:eastAsia="Times New Roman" w:hAnsi="Arial" w:cs="Arial"/>
          <w:sz w:val="20"/>
          <w:szCs w:val="20"/>
        </w:rPr>
      </w:pPr>
    </w:p>
    <w:p w:rsidR="00CE6EA2" w:rsidRPr="00CE6EA2" w:rsidRDefault="00CE6EA2" w:rsidP="00CE6EA2">
      <w:pPr>
        <w:spacing w:after="0" w:line="240" w:lineRule="auto"/>
        <w:jc w:val="both"/>
        <w:rPr>
          <w:rFonts w:ascii="Arial" w:eastAsia="Times New Roman" w:hAnsi="Arial" w:cs="Arial"/>
          <w:sz w:val="20"/>
          <w:szCs w:val="20"/>
        </w:rPr>
      </w:pPr>
      <w:r w:rsidRPr="00CE6EA2">
        <w:rPr>
          <w:rFonts w:ascii="Arial" w:eastAsia="Times New Roman" w:hAnsi="Arial" w:cs="Arial"/>
          <w:sz w:val="20"/>
          <w:szCs w:val="20"/>
        </w:rPr>
        <w:t xml:space="preserve">An </w:t>
      </w:r>
      <w:r w:rsidRPr="00CE6EA2">
        <w:rPr>
          <w:rFonts w:ascii="Arial" w:eastAsia="Times New Roman" w:hAnsi="Arial" w:cs="Arial"/>
          <w:b/>
          <w:bCs/>
          <w:sz w:val="20"/>
          <w:szCs w:val="20"/>
        </w:rPr>
        <w:t xml:space="preserve">exercise </w:t>
      </w:r>
      <w:r w:rsidRPr="00CE6EA2">
        <w:rPr>
          <w:rFonts w:ascii="Arial" w:eastAsia="Times New Roman" w:hAnsi="Arial" w:cs="Arial"/>
          <w:sz w:val="20"/>
          <w:szCs w:val="20"/>
        </w:rPr>
        <w:t xml:space="preserve">is a </w:t>
      </w:r>
      <w:r w:rsidRPr="00CE6EA2">
        <w:rPr>
          <w:rFonts w:ascii="Arial" w:eastAsia="Times New Roman" w:hAnsi="Arial" w:cs="Arial"/>
          <w:i/>
          <w:iCs/>
          <w:sz w:val="20"/>
          <w:szCs w:val="20"/>
        </w:rPr>
        <w:t>focused practice activity that places the participants in a simulated situation requiring them to function in the capacity that would be expected of them in a real event</w:t>
      </w:r>
      <w:r w:rsidRPr="00CE6EA2">
        <w:rPr>
          <w:rFonts w:ascii="Arial" w:eastAsia="Times New Roman" w:hAnsi="Arial" w:cs="Arial"/>
          <w:sz w:val="20"/>
          <w:szCs w:val="20"/>
        </w:rPr>
        <w:t xml:space="preserve">. Its purpose is to promote preparedness by testing policies and plans and training personnel. </w:t>
      </w:r>
    </w:p>
    <w:p w:rsidR="00CE6EA2" w:rsidRPr="00CE6EA2" w:rsidRDefault="00CE6EA2" w:rsidP="00CE6EA2">
      <w:pPr>
        <w:spacing w:after="0" w:line="240" w:lineRule="auto"/>
        <w:rPr>
          <w:rFonts w:ascii="Arial" w:eastAsia="Times New Roman" w:hAnsi="Arial" w:cs="Arial"/>
          <w:b/>
          <w:bCs/>
          <w:sz w:val="20"/>
          <w:szCs w:val="20"/>
        </w:rPr>
      </w:pPr>
    </w:p>
    <w:p w:rsidR="00CE6EA2" w:rsidRPr="00CE6EA2" w:rsidRDefault="00CE6EA2" w:rsidP="00CE6EA2">
      <w:pPr>
        <w:spacing w:after="0" w:line="240" w:lineRule="auto"/>
        <w:rPr>
          <w:rFonts w:ascii="Arial" w:eastAsia="Times New Roman" w:hAnsi="Arial" w:cs="Arial"/>
          <w:sz w:val="20"/>
          <w:szCs w:val="20"/>
        </w:rPr>
      </w:pPr>
      <w:r w:rsidRPr="00CE6EA2">
        <w:rPr>
          <w:rFonts w:ascii="Arial" w:eastAsia="Times New Roman" w:hAnsi="Arial" w:cs="Arial"/>
          <w:b/>
          <w:bCs/>
          <w:sz w:val="20"/>
          <w:szCs w:val="20"/>
        </w:rPr>
        <w:t xml:space="preserve">Why Exercise? </w:t>
      </w:r>
    </w:p>
    <w:p w:rsidR="00CE6EA2" w:rsidRPr="00CE6EA2" w:rsidRDefault="00CE6EA2" w:rsidP="00CE6EA2">
      <w:pPr>
        <w:spacing w:after="0" w:line="240" w:lineRule="auto"/>
        <w:rPr>
          <w:rFonts w:ascii="Arial" w:eastAsia="Times New Roman" w:hAnsi="Arial" w:cs="Arial"/>
          <w:sz w:val="20"/>
          <w:szCs w:val="20"/>
        </w:rPr>
      </w:pPr>
      <w:r w:rsidRPr="00CE6EA2">
        <w:rPr>
          <w:rFonts w:ascii="Arial" w:eastAsia="Times New Roman" w:hAnsi="Arial" w:cs="Arial"/>
          <w:sz w:val="20"/>
          <w:szCs w:val="20"/>
        </w:rPr>
        <w:t xml:space="preserve">Through exercises, organizations can: </w:t>
      </w:r>
    </w:p>
    <w:p w:rsidR="00CE6EA2" w:rsidRPr="00CE6EA2" w:rsidRDefault="00CE6EA2" w:rsidP="00CE6EA2">
      <w:pPr>
        <w:autoSpaceDE w:val="0"/>
        <w:autoSpaceDN w:val="0"/>
        <w:adjustRightInd w:val="0"/>
        <w:spacing w:after="0" w:line="240" w:lineRule="auto"/>
        <w:rPr>
          <w:rFonts w:ascii="Arial" w:eastAsia="Times New Roman" w:hAnsi="Arial" w:cs="Arial"/>
          <w:sz w:val="20"/>
          <w:szCs w:val="20"/>
        </w:rPr>
      </w:pPr>
    </w:p>
    <w:p w:rsidR="00CE6EA2" w:rsidRPr="00CE6EA2" w:rsidRDefault="00CE6EA2" w:rsidP="00CE6EA2">
      <w:pPr>
        <w:spacing w:after="0" w:line="240" w:lineRule="auto"/>
        <w:ind w:left="720" w:hanging="360"/>
        <w:rPr>
          <w:rFonts w:ascii="Arial" w:eastAsia="Times New Roman" w:hAnsi="Arial" w:cs="Arial"/>
          <w:sz w:val="20"/>
          <w:szCs w:val="20"/>
        </w:rPr>
      </w:pPr>
      <w:r w:rsidRPr="00CE6EA2">
        <w:rPr>
          <w:rFonts w:ascii="Wingdings" w:eastAsia="Times New Roman" w:hAnsi="Wingdings" w:cs="Wingdings"/>
          <w:sz w:val="20"/>
          <w:szCs w:val="20"/>
        </w:rPr>
        <w:t>􀁺</w:t>
      </w:r>
      <w:r w:rsidRPr="00CE6EA2">
        <w:rPr>
          <w:rFonts w:ascii="Wingdings" w:eastAsia="Times New Roman" w:hAnsi="Wingdings" w:cs="Wingdings"/>
          <w:sz w:val="20"/>
          <w:szCs w:val="20"/>
        </w:rPr>
        <w:t></w:t>
      </w:r>
      <w:r w:rsidRPr="00CE6EA2">
        <w:rPr>
          <w:rFonts w:ascii="Arial" w:eastAsia="Times New Roman" w:hAnsi="Arial" w:cs="Arial"/>
          <w:sz w:val="20"/>
          <w:szCs w:val="20"/>
        </w:rPr>
        <w:t xml:space="preserve">Test and evaluate plans, policies, and procedures. </w:t>
      </w:r>
    </w:p>
    <w:p w:rsidR="00CE6EA2" w:rsidRPr="00CE6EA2" w:rsidRDefault="00CE6EA2" w:rsidP="00CE6EA2">
      <w:pPr>
        <w:spacing w:after="0" w:line="240" w:lineRule="auto"/>
        <w:ind w:left="720" w:hanging="360"/>
        <w:rPr>
          <w:rFonts w:ascii="Arial" w:eastAsia="Times New Roman" w:hAnsi="Arial" w:cs="Arial"/>
          <w:sz w:val="20"/>
          <w:szCs w:val="20"/>
        </w:rPr>
      </w:pPr>
      <w:proofErr w:type="gramStart"/>
      <w:r w:rsidRPr="00CE6EA2">
        <w:rPr>
          <w:rFonts w:ascii="Wingdings" w:eastAsia="Times New Roman" w:hAnsi="Wingdings" w:cs="Wingdings"/>
          <w:sz w:val="20"/>
          <w:szCs w:val="20"/>
        </w:rPr>
        <w:t>􀁺</w:t>
      </w:r>
      <w:r w:rsidRPr="00CE6EA2">
        <w:rPr>
          <w:rFonts w:ascii="Wingdings" w:eastAsia="Times New Roman" w:hAnsi="Wingdings" w:cs="Wingdings"/>
          <w:sz w:val="20"/>
          <w:szCs w:val="20"/>
        </w:rPr>
        <w:t></w:t>
      </w:r>
      <w:r w:rsidRPr="00CE6EA2">
        <w:rPr>
          <w:rFonts w:ascii="Arial" w:eastAsia="Times New Roman" w:hAnsi="Arial" w:cs="Arial"/>
          <w:sz w:val="20"/>
          <w:szCs w:val="20"/>
        </w:rPr>
        <w:t>Reveal planning weaknesses.</w:t>
      </w:r>
      <w:proofErr w:type="gramEnd"/>
      <w:r w:rsidRPr="00CE6EA2">
        <w:rPr>
          <w:rFonts w:ascii="Arial" w:eastAsia="Times New Roman" w:hAnsi="Arial" w:cs="Arial"/>
          <w:sz w:val="20"/>
          <w:szCs w:val="20"/>
        </w:rPr>
        <w:t xml:space="preserve"> </w:t>
      </w:r>
    </w:p>
    <w:p w:rsidR="00CE6EA2" w:rsidRPr="00CE6EA2" w:rsidRDefault="00CE6EA2" w:rsidP="00CE6EA2">
      <w:pPr>
        <w:spacing w:after="0" w:line="240" w:lineRule="auto"/>
        <w:ind w:left="720" w:hanging="360"/>
        <w:rPr>
          <w:rFonts w:ascii="Arial" w:eastAsia="Times New Roman" w:hAnsi="Arial" w:cs="Arial"/>
          <w:sz w:val="20"/>
          <w:szCs w:val="20"/>
        </w:rPr>
      </w:pPr>
      <w:r w:rsidRPr="00CE6EA2">
        <w:rPr>
          <w:rFonts w:ascii="Wingdings" w:eastAsia="Times New Roman" w:hAnsi="Wingdings" w:cs="Wingdings"/>
          <w:sz w:val="20"/>
          <w:szCs w:val="20"/>
        </w:rPr>
        <w:t>􀁺</w:t>
      </w:r>
      <w:r w:rsidRPr="00CE6EA2">
        <w:rPr>
          <w:rFonts w:ascii="Wingdings" w:eastAsia="Times New Roman" w:hAnsi="Wingdings" w:cs="Wingdings"/>
          <w:sz w:val="20"/>
          <w:szCs w:val="20"/>
        </w:rPr>
        <w:t></w:t>
      </w:r>
      <w:r w:rsidRPr="00CE6EA2">
        <w:rPr>
          <w:rFonts w:ascii="Arial" w:eastAsia="Times New Roman" w:hAnsi="Arial" w:cs="Arial"/>
          <w:sz w:val="20"/>
          <w:szCs w:val="20"/>
        </w:rPr>
        <w:t xml:space="preserve">Reveal gaps in resources. </w:t>
      </w:r>
    </w:p>
    <w:p w:rsidR="00CE6EA2" w:rsidRPr="00CE6EA2" w:rsidRDefault="00CE6EA2" w:rsidP="00CE6EA2">
      <w:pPr>
        <w:spacing w:after="0" w:line="240" w:lineRule="auto"/>
        <w:ind w:left="720" w:hanging="360"/>
        <w:rPr>
          <w:rFonts w:ascii="Arial" w:eastAsia="Times New Roman" w:hAnsi="Arial" w:cs="Arial"/>
          <w:sz w:val="20"/>
          <w:szCs w:val="20"/>
        </w:rPr>
      </w:pPr>
      <w:proofErr w:type="gramStart"/>
      <w:r w:rsidRPr="00CE6EA2">
        <w:rPr>
          <w:rFonts w:ascii="Wingdings" w:eastAsia="Times New Roman" w:hAnsi="Wingdings" w:cs="Wingdings"/>
          <w:sz w:val="20"/>
          <w:szCs w:val="20"/>
        </w:rPr>
        <w:t>􀁺</w:t>
      </w:r>
      <w:r w:rsidRPr="00CE6EA2">
        <w:rPr>
          <w:rFonts w:ascii="Wingdings" w:eastAsia="Times New Roman" w:hAnsi="Wingdings" w:cs="Wingdings"/>
          <w:sz w:val="20"/>
          <w:szCs w:val="20"/>
        </w:rPr>
        <w:t></w:t>
      </w:r>
      <w:r w:rsidRPr="00CE6EA2">
        <w:rPr>
          <w:rFonts w:ascii="Arial" w:eastAsia="Times New Roman" w:hAnsi="Arial" w:cs="Arial"/>
          <w:sz w:val="20"/>
          <w:szCs w:val="20"/>
        </w:rPr>
        <w:t>Improve organizational coordination and communications.</w:t>
      </w:r>
      <w:proofErr w:type="gramEnd"/>
      <w:r w:rsidRPr="00CE6EA2">
        <w:rPr>
          <w:rFonts w:ascii="Arial" w:eastAsia="Times New Roman" w:hAnsi="Arial" w:cs="Arial"/>
          <w:sz w:val="20"/>
          <w:szCs w:val="20"/>
        </w:rPr>
        <w:t xml:space="preserve"> </w:t>
      </w:r>
    </w:p>
    <w:p w:rsidR="00CE6EA2" w:rsidRPr="00CE6EA2" w:rsidRDefault="00CE6EA2" w:rsidP="00CE6EA2">
      <w:pPr>
        <w:spacing w:after="0" w:line="240" w:lineRule="auto"/>
        <w:ind w:left="720" w:hanging="360"/>
        <w:rPr>
          <w:rFonts w:ascii="Arial" w:eastAsia="Times New Roman" w:hAnsi="Arial" w:cs="Arial"/>
          <w:sz w:val="20"/>
          <w:szCs w:val="20"/>
        </w:rPr>
      </w:pPr>
      <w:proofErr w:type="gramStart"/>
      <w:r w:rsidRPr="00CE6EA2">
        <w:rPr>
          <w:rFonts w:ascii="Wingdings" w:eastAsia="Times New Roman" w:hAnsi="Wingdings" w:cs="Wingdings"/>
          <w:sz w:val="20"/>
          <w:szCs w:val="20"/>
        </w:rPr>
        <w:t>􀁺</w:t>
      </w:r>
      <w:r w:rsidRPr="00CE6EA2">
        <w:rPr>
          <w:rFonts w:ascii="Wingdings" w:eastAsia="Times New Roman" w:hAnsi="Wingdings" w:cs="Wingdings"/>
          <w:sz w:val="20"/>
          <w:szCs w:val="20"/>
        </w:rPr>
        <w:t></w:t>
      </w:r>
      <w:r w:rsidRPr="00CE6EA2">
        <w:rPr>
          <w:rFonts w:ascii="Arial" w:eastAsia="Times New Roman" w:hAnsi="Arial" w:cs="Arial"/>
          <w:sz w:val="20"/>
          <w:szCs w:val="20"/>
        </w:rPr>
        <w:t>Clarify roles and responsibilities.</w:t>
      </w:r>
      <w:proofErr w:type="gramEnd"/>
      <w:r w:rsidRPr="00CE6EA2">
        <w:rPr>
          <w:rFonts w:ascii="Arial" w:eastAsia="Times New Roman" w:hAnsi="Arial" w:cs="Arial"/>
          <w:sz w:val="20"/>
          <w:szCs w:val="20"/>
        </w:rPr>
        <w:t xml:space="preserve"> </w:t>
      </w:r>
    </w:p>
    <w:p w:rsidR="00CE6EA2" w:rsidRPr="00CE6EA2" w:rsidRDefault="00CE6EA2" w:rsidP="00CE6EA2">
      <w:pPr>
        <w:spacing w:after="0" w:line="240" w:lineRule="auto"/>
        <w:ind w:left="720" w:hanging="360"/>
        <w:rPr>
          <w:rFonts w:ascii="Arial" w:eastAsia="Times New Roman" w:hAnsi="Arial" w:cs="Arial"/>
          <w:sz w:val="20"/>
          <w:szCs w:val="20"/>
        </w:rPr>
      </w:pPr>
      <w:proofErr w:type="gramStart"/>
      <w:r w:rsidRPr="00CE6EA2">
        <w:rPr>
          <w:rFonts w:ascii="Wingdings" w:eastAsia="Times New Roman" w:hAnsi="Wingdings" w:cs="Wingdings"/>
          <w:sz w:val="20"/>
          <w:szCs w:val="20"/>
        </w:rPr>
        <w:t>􀁺</w:t>
      </w:r>
      <w:r w:rsidRPr="00CE6EA2">
        <w:rPr>
          <w:rFonts w:ascii="Wingdings" w:eastAsia="Times New Roman" w:hAnsi="Wingdings" w:cs="Wingdings"/>
          <w:sz w:val="20"/>
          <w:szCs w:val="20"/>
        </w:rPr>
        <w:t></w:t>
      </w:r>
      <w:r w:rsidRPr="00CE6EA2">
        <w:rPr>
          <w:rFonts w:ascii="Arial" w:eastAsia="Times New Roman" w:hAnsi="Arial" w:cs="Arial"/>
          <w:sz w:val="20"/>
          <w:szCs w:val="20"/>
        </w:rPr>
        <w:t>Train personnel in roles and responsibilities.</w:t>
      </w:r>
      <w:proofErr w:type="gramEnd"/>
      <w:r w:rsidRPr="00CE6EA2">
        <w:rPr>
          <w:rFonts w:ascii="Arial" w:eastAsia="Times New Roman" w:hAnsi="Arial" w:cs="Arial"/>
          <w:sz w:val="20"/>
          <w:szCs w:val="20"/>
        </w:rPr>
        <w:t xml:space="preserve"> </w:t>
      </w:r>
    </w:p>
    <w:p w:rsidR="00CE6EA2" w:rsidRPr="00CE6EA2" w:rsidRDefault="00CE6EA2" w:rsidP="00CE6EA2">
      <w:pPr>
        <w:spacing w:after="0" w:line="240" w:lineRule="auto"/>
        <w:ind w:left="720" w:hanging="360"/>
        <w:rPr>
          <w:rFonts w:ascii="Arial" w:eastAsia="Times New Roman" w:hAnsi="Arial" w:cs="Arial"/>
          <w:sz w:val="20"/>
          <w:szCs w:val="20"/>
        </w:rPr>
      </w:pPr>
      <w:proofErr w:type="gramStart"/>
      <w:r w:rsidRPr="00CE6EA2">
        <w:rPr>
          <w:rFonts w:ascii="Wingdings" w:eastAsia="Times New Roman" w:hAnsi="Wingdings" w:cs="Wingdings"/>
          <w:sz w:val="20"/>
          <w:szCs w:val="20"/>
        </w:rPr>
        <w:t>􀁺</w:t>
      </w:r>
      <w:r w:rsidRPr="00CE6EA2">
        <w:rPr>
          <w:rFonts w:ascii="Wingdings" w:eastAsia="Times New Roman" w:hAnsi="Wingdings" w:cs="Wingdings"/>
          <w:sz w:val="20"/>
          <w:szCs w:val="20"/>
        </w:rPr>
        <w:t></w:t>
      </w:r>
      <w:r w:rsidRPr="00CE6EA2">
        <w:rPr>
          <w:rFonts w:ascii="Arial" w:eastAsia="Times New Roman" w:hAnsi="Arial" w:cs="Arial"/>
          <w:sz w:val="20"/>
          <w:szCs w:val="20"/>
        </w:rPr>
        <w:t>Improve individual performance.</w:t>
      </w:r>
      <w:proofErr w:type="gramEnd"/>
      <w:r w:rsidRPr="00CE6EA2">
        <w:rPr>
          <w:rFonts w:ascii="Arial" w:eastAsia="Times New Roman" w:hAnsi="Arial" w:cs="Arial"/>
          <w:sz w:val="20"/>
          <w:szCs w:val="20"/>
        </w:rPr>
        <w:t xml:space="preserve"> </w:t>
      </w:r>
    </w:p>
    <w:p w:rsidR="00CE6EA2" w:rsidRPr="00CE6EA2" w:rsidRDefault="00CE6EA2" w:rsidP="00CE6EA2">
      <w:pPr>
        <w:spacing w:after="0" w:line="240" w:lineRule="auto"/>
        <w:ind w:left="720" w:hanging="360"/>
        <w:rPr>
          <w:rFonts w:ascii="Arial" w:eastAsia="Times New Roman" w:hAnsi="Arial" w:cs="Arial"/>
          <w:sz w:val="20"/>
          <w:szCs w:val="20"/>
        </w:rPr>
      </w:pPr>
      <w:proofErr w:type="gramStart"/>
      <w:r w:rsidRPr="00CE6EA2">
        <w:rPr>
          <w:rFonts w:ascii="Wingdings" w:eastAsia="Times New Roman" w:hAnsi="Wingdings" w:cs="Wingdings"/>
          <w:sz w:val="20"/>
          <w:szCs w:val="20"/>
        </w:rPr>
        <w:t>􀁺</w:t>
      </w:r>
      <w:r w:rsidRPr="00CE6EA2">
        <w:rPr>
          <w:rFonts w:ascii="Wingdings" w:eastAsia="Times New Roman" w:hAnsi="Wingdings" w:cs="Wingdings"/>
          <w:sz w:val="20"/>
          <w:szCs w:val="20"/>
        </w:rPr>
        <w:t></w:t>
      </w:r>
      <w:r w:rsidRPr="00CE6EA2">
        <w:rPr>
          <w:rFonts w:ascii="Arial" w:eastAsia="Times New Roman" w:hAnsi="Arial" w:cs="Arial"/>
          <w:sz w:val="20"/>
          <w:szCs w:val="20"/>
        </w:rPr>
        <w:t>Gain program recognition and support of officials.</w:t>
      </w:r>
      <w:proofErr w:type="gramEnd"/>
      <w:r w:rsidRPr="00CE6EA2">
        <w:rPr>
          <w:rFonts w:ascii="Arial" w:eastAsia="Times New Roman" w:hAnsi="Arial" w:cs="Arial"/>
          <w:sz w:val="20"/>
          <w:szCs w:val="20"/>
        </w:rPr>
        <w:t xml:space="preserve"> </w:t>
      </w:r>
    </w:p>
    <w:p w:rsidR="00CE6EA2" w:rsidRPr="00CE6EA2" w:rsidRDefault="00CE6EA2" w:rsidP="00CE6EA2">
      <w:pPr>
        <w:spacing w:after="0" w:line="240" w:lineRule="auto"/>
        <w:ind w:left="720" w:hanging="360"/>
        <w:rPr>
          <w:rFonts w:ascii="Arial" w:eastAsia="Times New Roman" w:hAnsi="Arial" w:cs="Arial"/>
          <w:sz w:val="20"/>
          <w:szCs w:val="20"/>
        </w:rPr>
      </w:pPr>
      <w:proofErr w:type="gramStart"/>
      <w:r w:rsidRPr="00CE6EA2">
        <w:rPr>
          <w:rFonts w:ascii="Wingdings" w:eastAsia="Times New Roman" w:hAnsi="Wingdings" w:cs="Wingdings"/>
          <w:sz w:val="20"/>
          <w:szCs w:val="20"/>
        </w:rPr>
        <w:t>􀁺</w:t>
      </w:r>
      <w:r w:rsidRPr="00CE6EA2">
        <w:rPr>
          <w:rFonts w:ascii="Wingdings" w:eastAsia="Times New Roman" w:hAnsi="Wingdings" w:cs="Wingdings"/>
          <w:sz w:val="20"/>
          <w:szCs w:val="20"/>
        </w:rPr>
        <w:t></w:t>
      </w:r>
      <w:r w:rsidRPr="00CE6EA2">
        <w:rPr>
          <w:rFonts w:ascii="Arial" w:eastAsia="Times New Roman" w:hAnsi="Arial" w:cs="Arial"/>
          <w:sz w:val="20"/>
          <w:szCs w:val="20"/>
        </w:rPr>
        <w:t>Satisfy regulatory requirements.</w:t>
      </w:r>
      <w:proofErr w:type="gramEnd"/>
      <w:r w:rsidRPr="00CE6EA2">
        <w:rPr>
          <w:rFonts w:ascii="Arial" w:eastAsia="Times New Roman" w:hAnsi="Arial" w:cs="Arial"/>
          <w:sz w:val="20"/>
          <w:szCs w:val="20"/>
        </w:rPr>
        <w:t xml:space="preserve"> </w:t>
      </w:r>
    </w:p>
    <w:p w:rsidR="00CE6EA2" w:rsidRPr="00CE6EA2" w:rsidRDefault="00CE6EA2" w:rsidP="00CE6EA2">
      <w:pPr>
        <w:autoSpaceDE w:val="0"/>
        <w:autoSpaceDN w:val="0"/>
        <w:adjustRightInd w:val="0"/>
        <w:spacing w:after="0" w:line="240" w:lineRule="auto"/>
        <w:rPr>
          <w:rFonts w:ascii="Arial" w:eastAsia="Times New Roman" w:hAnsi="Arial" w:cs="Arial"/>
          <w:sz w:val="20"/>
          <w:szCs w:val="20"/>
        </w:rPr>
      </w:pPr>
    </w:p>
    <w:p w:rsidR="00CE6EA2" w:rsidRPr="00CE6EA2" w:rsidRDefault="00CE6EA2" w:rsidP="00CE6EA2">
      <w:pPr>
        <w:spacing w:after="0" w:line="240" w:lineRule="auto"/>
        <w:jc w:val="both"/>
        <w:rPr>
          <w:rFonts w:ascii="Arial" w:eastAsia="Times New Roman" w:hAnsi="Arial" w:cs="Arial"/>
          <w:sz w:val="20"/>
          <w:szCs w:val="20"/>
        </w:rPr>
      </w:pPr>
      <w:r w:rsidRPr="00CE6EA2">
        <w:rPr>
          <w:rFonts w:ascii="Arial" w:eastAsia="Times New Roman" w:hAnsi="Arial" w:cs="Arial"/>
          <w:sz w:val="20"/>
          <w:szCs w:val="20"/>
        </w:rPr>
        <w:t xml:space="preserve">Once the district and building-level plans are completed and all staff members have completed the training programs, a proactive emergency exercise program should be implemented to validate the plans and training. </w:t>
      </w:r>
    </w:p>
    <w:p w:rsidR="00CE6EA2" w:rsidRPr="00CE6EA2" w:rsidRDefault="00CE6EA2" w:rsidP="00CE6EA2">
      <w:pPr>
        <w:spacing w:after="0" w:line="240" w:lineRule="auto"/>
        <w:rPr>
          <w:rFonts w:ascii="Arial" w:eastAsia="Times New Roman" w:hAnsi="Arial" w:cs="Arial"/>
          <w:b/>
          <w:bCs/>
          <w:sz w:val="20"/>
          <w:szCs w:val="20"/>
          <w:u w:val="single"/>
        </w:rPr>
      </w:pPr>
    </w:p>
    <w:p w:rsidR="00CE6EA2" w:rsidRPr="00CE6EA2" w:rsidRDefault="00CE6EA2" w:rsidP="00CE6EA2">
      <w:pPr>
        <w:spacing w:after="0" w:line="240" w:lineRule="auto"/>
        <w:rPr>
          <w:rFonts w:ascii="Arial" w:eastAsia="Times New Roman" w:hAnsi="Arial" w:cs="Arial"/>
          <w:sz w:val="20"/>
          <w:szCs w:val="20"/>
        </w:rPr>
      </w:pPr>
      <w:r w:rsidRPr="00CE6EA2">
        <w:rPr>
          <w:rFonts w:ascii="Arial" w:eastAsia="Times New Roman" w:hAnsi="Arial" w:cs="Arial"/>
          <w:b/>
          <w:bCs/>
          <w:sz w:val="20"/>
          <w:szCs w:val="20"/>
          <w:u w:val="single"/>
        </w:rPr>
        <w:t xml:space="preserve">TYPES OF EXERCISES </w:t>
      </w:r>
    </w:p>
    <w:p w:rsidR="00CE6EA2" w:rsidRPr="00CE6EA2" w:rsidRDefault="00CE6EA2" w:rsidP="00CE6EA2">
      <w:pPr>
        <w:spacing w:after="0" w:line="240" w:lineRule="auto"/>
        <w:rPr>
          <w:rFonts w:ascii="Arial" w:eastAsia="Times New Roman" w:hAnsi="Arial" w:cs="Arial"/>
          <w:b/>
          <w:bCs/>
          <w:sz w:val="20"/>
          <w:szCs w:val="20"/>
        </w:rPr>
      </w:pPr>
    </w:p>
    <w:p w:rsidR="00CE6EA2" w:rsidRPr="00CE6EA2" w:rsidRDefault="00CE6EA2" w:rsidP="00CE6EA2">
      <w:pPr>
        <w:spacing w:after="0" w:line="240" w:lineRule="auto"/>
        <w:jc w:val="both"/>
        <w:rPr>
          <w:rFonts w:ascii="Arial" w:eastAsia="Times New Roman" w:hAnsi="Arial" w:cs="Arial"/>
          <w:sz w:val="20"/>
          <w:szCs w:val="20"/>
        </w:rPr>
      </w:pPr>
      <w:r w:rsidRPr="00CE6EA2">
        <w:rPr>
          <w:rFonts w:ascii="Arial" w:eastAsia="Times New Roman" w:hAnsi="Arial" w:cs="Arial"/>
          <w:b/>
          <w:bCs/>
          <w:sz w:val="20"/>
          <w:szCs w:val="20"/>
        </w:rPr>
        <w:t xml:space="preserve">Orientations </w:t>
      </w:r>
      <w:r w:rsidRPr="00CE6EA2">
        <w:rPr>
          <w:rFonts w:ascii="Arial" w:eastAsia="Times New Roman" w:hAnsi="Arial" w:cs="Arial"/>
          <w:sz w:val="20"/>
          <w:szCs w:val="20"/>
        </w:rPr>
        <w:t xml:space="preserve">are overviews or introductions to a school or district’s crisis/emergency management program. The purpose of an orientation is to familiarize participants with roles and responsibilities, plans, procedures, and equipment. It can also be used to resolve questions of coordination and assignment of responsibilities. </w:t>
      </w:r>
    </w:p>
    <w:p w:rsidR="00CE6EA2" w:rsidRPr="00CE6EA2" w:rsidRDefault="00CE6EA2" w:rsidP="00CE6EA2">
      <w:pPr>
        <w:spacing w:after="0" w:line="240" w:lineRule="auto"/>
        <w:jc w:val="both"/>
        <w:rPr>
          <w:rFonts w:ascii="Arial" w:eastAsia="Times New Roman" w:hAnsi="Arial" w:cs="Arial"/>
          <w:b/>
          <w:bCs/>
          <w:sz w:val="20"/>
          <w:szCs w:val="20"/>
        </w:rPr>
      </w:pPr>
    </w:p>
    <w:p w:rsidR="00CE6EA2" w:rsidRPr="00CE6EA2" w:rsidRDefault="00CE6EA2" w:rsidP="00CE6EA2">
      <w:pPr>
        <w:spacing w:after="0" w:line="240" w:lineRule="auto"/>
        <w:jc w:val="both"/>
        <w:rPr>
          <w:rFonts w:ascii="Arial" w:eastAsia="Times New Roman" w:hAnsi="Arial" w:cs="Arial"/>
          <w:sz w:val="20"/>
          <w:szCs w:val="20"/>
        </w:rPr>
      </w:pPr>
      <w:r w:rsidRPr="00CE6EA2">
        <w:rPr>
          <w:rFonts w:ascii="Arial" w:eastAsia="Times New Roman" w:hAnsi="Arial" w:cs="Arial"/>
          <w:b/>
          <w:bCs/>
          <w:sz w:val="20"/>
          <w:szCs w:val="20"/>
        </w:rPr>
        <w:t xml:space="preserve">Drills </w:t>
      </w:r>
      <w:r w:rsidRPr="00CE6EA2">
        <w:rPr>
          <w:rFonts w:ascii="Arial" w:eastAsia="Times New Roman" w:hAnsi="Arial" w:cs="Arial"/>
          <w:sz w:val="20"/>
          <w:szCs w:val="20"/>
        </w:rPr>
        <w:t xml:space="preserve">are coordinated, supervised, activities used to test a specific operation or function of the emergency response plan. The goal of a drill is to practice and gain familiarity with one small part of the response plan and prepare teams and participants for more extensive exercises in the future. Schools generally conduct evacuation, shelter-in-place, or lockdown drills with school occupants to demonstrate the steps they should take if confronted with an emergency. These exercises can include local public safety agencies that can assist and evaluate the drills. </w:t>
      </w:r>
    </w:p>
    <w:p w:rsidR="00CE6EA2" w:rsidRPr="00CE6EA2" w:rsidRDefault="00CE6EA2" w:rsidP="00CE6EA2">
      <w:pPr>
        <w:spacing w:after="0" w:line="240" w:lineRule="auto"/>
        <w:jc w:val="both"/>
        <w:rPr>
          <w:rFonts w:ascii="Arial" w:eastAsia="Times New Roman" w:hAnsi="Arial" w:cs="Arial"/>
          <w:b/>
          <w:bCs/>
          <w:sz w:val="20"/>
          <w:szCs w:val="20"/>
        </w:rPr>
      </w:pPr>
    </w:p>
    <w:p w:rsidR="00CE6EA2" w:rsidRPr="00CE6EA2" w:rsidRDefault="00CE6EA2" w:rsidP="00CE6EA2">
      <w:pPr>
        <w:spacing w:after="0" w:line="240" w:lineRule="auto"/>
        <w:jc w:val="both"/>
        <w:rPr>
          <w:rFonts w:ascii="Arial" w:eastAsia="Times New Roman" w:hAnsi="Arial" w:cs="Arial"/>
          <w:sz w:val="20"/>
          <w:szCs w:val="20"/>
        </w:rPr>
      </w:pPr>
      <w:r w:rsidRPr="00CE6EA2">
        <w:rPr>
          <w:rFonts w:ascii="Arial" w:eastAsia="Times New Roman" w:hAnsi="Arial" w:cs="Arial"/>
          <w:b/>
          <w:bCs/>
          <w:sz w:val="20"/>
          <w:szCs w:val="20"/>
        </w:rPr>
        <w:t xml:space="preserve">Tabletop Exercises </w:t>
      </w:r>
      <w:r w:rsidRPr="00CE6EA2">
        <w:rPr>
          <w:rFonts w:ascii="Arial" w:eastAsia="Times New Roman" w:hAnsi="Arial" w:cs="Arial"/>
          <w:sz w:val="20"/>
          <w:szCs w:val="20"/>
        </w:rPr>
        <w:t xml:space="preserve">are facilitated exercises which analyze an emergency event in an informal, stress-free environment. Tabletops are designed to extract constructive discussion as participants identify, investigate and resolve issues based on their existing emergency response plans. Tabletop exercises provide participants with an emergency scenario that will increase their awareness of the roles and responsibilities they need to take to effectively respond to, stabilize, terminate, and recover from emergencies. </w:t>
      </w:r>
    </w:p>
    <w:p w:rsidR="00CE6EA2" w:rsidRPr="00CE6EA2" w:rsidRDefault="00CE6EA2" w:rsidP="00CE6EA2">
      <w:pPr>
        <w:autoSpaceDE w:val="0"/>
        <w:autoSpaceDN w:val="0"/>
        <w:adjustRightInd w:val="0"/>
        <w:spacing w:after="0" w:line="240" w:lineRule="auto"/>
        <w:rPr>
          <w:rFonts w:ascii="Arial" w:eastAsia="Times New Roman" w:hAnsi="Arial" w:cs="Arial"/>
          <w:b/>
          <w:bCs/>
          <w:sz w:val="20"/>
          <w:szCs w:val="20"/>
        </w:rPr>
      </w:pPr>
    </w:p>
    <w:p w:rsidR="00CE6EA2" w:rsidRPr="00CE6EA2" w:rsidRDefault="00CE6EA2" w:rsidP="00CE6EA2">
      <w:pPr>
        <w:autoSpaceDE w:val="0"/>
        <w:autoSpaceDN w:val="0"/>
        <w:adjustRightInd w:val="0"/>
        <w:spacing w:after="0" w:line="240" w:lineRule="auto"/>
        <w:jc w:val="both"/>
        <w:rPr>
          <w:rFonts w:ascii="Arial" w:eastAsia="Times New Roman" w:hAnsi="Arial" w:cs="Arial"/>
          <w:sz w:val="20"/>
          <w:szCs w:val="20"/>
        </w:rPr>
      </w:pPr>
      <w:r w:rsidRPr="00CE6EA2">
        <w:rPr>
          <w:rFonts w:ascii="Arial" w:eastAsia="Times New Roman" w:hAnsi="Arial" w:cs="Arial"/>
          <w:b/>
          <w:bCs/>
          <w:sz w:val="20"/>
          <w:szCs w:val="20"/>
        </w:rPr>
        <w:t xml:space="preserve">Functional Exercises </w:t>
      </w:r>
      <w:r w:rsidRPr="00CE6EA2">
        <w:rPr>
          <w:rFonts w:ascii="Arial" w:eastAsia="Times New Roman" w:hAnsi="Arial" w:cs="Arial"/>
          <w:sz w:val="20"/>
          <w:szCs w:val="20"/>
        </w:rPr>
        <w:t xml:space="preserve">are interactive exercises that test the capabilities of school and district emergency response teams in responding to a simulated event. The functional exercise tests a function(s) of the school’s emergency response plan and is a coordinated response to a situation in a time-pressured, realistic simulation. </w:t>
      </w:r>
    </w:p>
    <w:p w:rsidR="00CE6EA2" w:rsidRPr="00CE6EA2" w:rsidRDefault="00CE6EA2" w:rsidP="00CE6EA2">
      <w:pPr>
        <w:keepNext/>
        <w:tabs>
          <w:tab w:val="left" w:pos="-720"/>
          <w:tab w:val="left" w:pos="0"/>
          <w:tab w:val="left" w:pos="288"/>
        </w:tabs>
        <w:spacing w:after="0" w:line="240" w:lineRule="auto"/>
        <w:jc w:val="both"/>
        <w:outlineLvl w:val="0"/>
        <w:rPr>
          <w:rFonts w:ascii="Times New Roman" w:eastAsia="Times New Roman" w:hAnsi="Times New Roman" w:cs="Times New Roman"/>
          <w:b/>
          <w:sz w:val="20"/>
          <w:szCs w:val="20"/>
        </w:rPr>
      </w:pPr>
    </w:p>
    <w:p w:rsidR="00CE6EA2" w:rsidRPr="00CE6EA2" w:rsidRDefault="00CE6EA2" w:rsidP="00CE6EA2">
      <w:pPr>
        <w:spacing w:after="0" w:line="240" w:lineRule="auto"/>
        <w:jc w:val="both"/>
        <w:rPr>
          <w:rFonts w:ascii="Arial" w:eastAsia="Times New Roman" w:hAnsi="Arial" w:cs="Arial"/>
          <w:color w:val="000000"/>
          <w:sz w:val="20"/>
          <w:szCs w:val="20"/>
        </w:rPr>
      </w:pPr>
      <w:r w:rsidRPr="00CE6EA2">
        <w:rPr>
          <w:rFonts w:ascii="Arial" w:eastAsia="Times New Roman" w:hAnsi="Arial" w:cs="Arial"/>
          <w:b/>
          <w:bCs/>
          <w:color w:val="000000"/>
          <w:sz w:val="20"/>
          <w:szCs w:val="20"/>
        </w:rPr>
        <w:t xml:space="preserve">Full-scale Exercises </w:t>
      </w:r>
      <w:r w:rsidRPr="00CE6EA2">
        <w:rPr>
          <w:rFonts w:ascii="Arial" w:eastAsia="Times New Roman" w:hAnsi="Arial" w:cs="Arial"/>
          <w:color w:val="000000"/>
          <w:sz w:val="20"/>
          <w:szCs w:val="20"/>
        </w:rPr>
        <w:t xml:space="preserve">simulate a real event as closely as possible. It is an exercise designed to evaluate the operational capability of emergency management systems in a highly stressful environment that simulates actual response conditions. To accomplish this realism, it requires the mobilization and actual movement of emergency personnel, equipment, and resources. Ideally, the full-scale exercise should test and evaluate most functions of the emergency response/operational plan. A full-scale exercise will test the capabilities of the schools, school district, local emergency responders, resources, staffing </w:t>
      </w:r>
      <w:r w:rsidRPr="00CE6EA2">
        <w:rPr>
          <w:rFonts w:ascii="Arial" w:eastAsia="Times New Roman" w:hAnsi="Arial" w:cs="Arial"/>
          <w:color w:val="000000"/>
          <w:sz w:val="20"/>
          <w:szCs w:val="20"/>
        </w:rPr>
        <w:lastRenderedPageBreak/>
        <w:t xml:space="preserve">allocations, information analysis, interagency relationships, and emergency response plans and procedures. </w:t>
      </w:r>
    </w:p>
    <w:p w:rsidR="00CE6EA2" w:rsidRPr="00CE6EA2" w:rsidRDefault="00CE6EA2" w:rsidP="00CE6EA2">
      <w:pPr>
        <w:spacing w:after="0" w:line="240" w:lineRule="auto"/>
        <w:rPr>
          <w:rFonts w:ascii="Times New Roman" w:eastAsia="Times New Roman" w:hAnsi="Times New Roman" w:cs="Arial"/>
          <w:b/>
          <w:bCs/>
          <w:color w:val="000000"/>
          <w:sz w:val="20"/>
          <w:szCs w:val="20"/>
          <w:u w:val="single"/>
        </w:rPr>
      </w:pPr>
    </w:p>
    <w:p w:rsidR="00CE6EA2" w:rsidRPr="00CE6EA2" w:rsidRDefault="00CE6EA2" w:rsidP="00CE6EA2">
      <w:pPr>
        <w:spacing w:after="0" w:line="240" w:lineRule="auto"/>
        <w:rPr>
          <w:rFonts w:ascii="Arial" w:eastAsia="Times New Roman" w:hAnsi="Arial" w:cs="Arial"/>
          <w:color w:val="000000"/>
          <w:sz w:val="20"/>
          <w:szCs w:val="20"/>
        </w:rPr>
      </w:pPr>
      <w:r w:rsidRPr="00CE6EA2">
        <w:rPr>
          <w:rFonts w:ascii="Arial" w:eastAsia="Times New Roman" w:hAnsi="Arial" w:cs="Arial"/>
          <w:b/>
          <w:bCs/>
          <w:color w:val="000000"/>
          <w:sz w:val="20"/>
          <w:szCs w:val="20"/>
          <w:u w:val="single"/>
        </w:rPr>
        <w:t xml:space="preserve">EXERCISE DESIGN </w:t>
      </w:r>
    </w:p>
    <w:p w:rsidR="00CE6EA2" w:rsidRPr="00CE6EA2" w:rsidRDefault="00CE6EA2" w:rsidP="00CE6EA2">
      <w:pPr>
        <w:spacing w:after="0" w:line="240" w:lineRule="auto"/>
        <w:ind w:left="-720"/>
        <w:rPr>
          <w:rFonts w:ascii="Times New Roman" w:eastAsia="Times New Roman" w:hAnsi="Times New Roman" w:cs="Arial"/>
          <w:b/>
          <w:bCs/>
          <w:color w:val="000000"/>
          <w:sz w:val="20"/>
          <w:szCs w:val="20"/>
        </w:rPr>
      </w:pPr>
    </w:p>
    <w:p w:rsidR="00CE6EA2" w:rsidRPr="00CE6EA2" w:rsidRDefault="00CE6EA2" w:rsidP="00CE6EA2">
      <w:pPr>
        <w:spacing w:after="0" w:line="240" w:lineRule="auto"/>
        <w:ind w:left="-720" w:firstLine="720"/>
        <w:rPr>
          <w:rFonts w:ascii="Arial" w:eastAsia="Times New Roman" w:hAnsi="Arial" w:cs="Arial"/>
          <w:color w:val="000000"/>
          <w:sz w:val="20"/>
          <w:szCs w:val="20"/>
        </w:rPr>
      </w:pPr>
      <w:r w:rsidRPr="00CE6EA2">
        <w:rPr>
          <w:rFonts w:ascii="Arial" w:eastAsia="Times New Roman" w:hAnsi="Arial" w:cs="Arial"/>
          <w:b/>
          <w:bCs/>
          <w:color w:val="000000"/>
          <w:sz w:val="20"/>
          <w:szCs w:val="20"/>
        </w:rPr>
        <w:t xml:space="preserve">The eight-step process is used to design an exercise: </w:t>
      </w:r>
    </w:p>
    <w:p w:rsidR="00CE6EA2" w:rsidRPr="00CE6EA2" w:rsidRDefault="00CE6EA2" w:rsidP="00CE6EA2">
      <w:pPr>
        <w:autoSpaceDE w:val="0"/>
        <w:autoSpaceDN w:val="0"/>
        <w:adjustRightInd w:val="0"/>
        <w:spacing w:after="0" w:line="240" w:lineRule="auto"/>
        <w:rPr>
          <w:rFonts w:ascii="Arial" w:eastAsia="Times New Roman" w:hAnsi="Arial" w:cs="Arial"/>
          <w:color w:val="000000"/>
          <w:sz w:val="20"/>
          <w:szCs w:val="20"/>
        </w:rPr>
      </w:pPr>
    </w:p>
    <w:p w:rsidR="00CE6EA2" w:rsidRPr="00CE6EA2" w:rsidRDefault="00CE6EA2" w:rsidP="00CE6EA2">
      <w:pPr>
        <w:spacing w:after="0" w:line="240" w:lineRule="auto"/>
        <w:ind w:left="360" w:hanging="180"/>
        <w:rPr>
          <w:rFonts w:ascii="Arial" w:eastAsia="Times New Roman" w:hAnsi="Arial" w:cs="Arial"/>
          <w:b/>
          <w:bCs/>
          <w:color w:val="000000"/>
          <w:sz w:val="20"/>
          <w:szCs w:val="20"/>
        </w:rPr>
      </w:pPr>
      <w:r w:rsidRPr="00CE6EA2">
        <w:rPr>
          <w:rFonts w:ascii="Arial" w:eastAsia="Times New Roman" w:hAnsi="Arial" w:cs="Arial"/>
          <w:b/>
          <w:bCs/>
          <w:color w:val="000000"/>
          <w:sz w:val="20"/>
          <w:szCs w:val="20"/>
        </w:rPr>
        <w:t xml:space="preserve">1. Assess needs. </w:t>
      </w:r>
    </w:p>
    <w:p w:rsidR="00CE6EA2" w:rsidRPr="00CE6EA2" w:rsidRDefault="00CE6EA2" w:rsidP="00CE6EA2">
      <w:pPr>
        <w:spacing w:after="0" w:line="240" w:lineRule="auto"/>
        <w:ind w:left="18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Conducting a needs assessment will help you define the problems, establish the reasons to do an exercise, and identify the functions to be exercised. </w:t>
      </w:r>
    </w:p>
    <w:p w:rsidR="00CE6EA2" w:rsidRPr="00CE6EA2" w:rsidRDefault="00CE6EA2" w:rsidP="00CE6EA2">
      <w:pPr>
        <w:spacing w:after="0" w:line="240" w:lineRule="auto"/>
        <w:ind w:left="18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Some organizations plan exercises as a response to pressure or a “gut feeling.” For example, someone may suddenly decide to do a full-scale exercise based on some dramatic disaster, because full-scale exercises generate a lot of excitement. Such hasty decisions usually result in failure and embarrassment. </w:t>
      </w:r>
    </w:p>
    <w:p w:rsidR="00CE6EA2" w:rsidRPr="00CE6EA2" w:rsidRDefault="00CE6EA2" w:rsidP="00CE6EA2">
      <w:pPr>
        <w:spacing w:after="0" w:line="240" w:lineRule="auto"/>
        <w:ind w:left="18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The best way to determine whether you need an exercise and what kind of exercise is needed is to study your situation systematically. </w:t>
      </w:r>
    </w:p>
    <w:p w:rsidR="00CE6EA2" w:rsidRPr="00CE6EA2" w:rsidRDefault="00CE6EA2" w:rsidP="00CE6EA2">
      <w:pPr>
        <w:spacing w:after="0" w:line="240" w:lineRule="auto"/>
        <w:ind w:left="18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Conducting a needs assessment will help you define the problems, establish the reasons to do an exercise, and identify the functions to be exercised. </w:t>
      </w:r>
    </w:p>
    <w:p w:rsidR="00CE6EA2" w:rsidRPr="00CE6EA2" w:rsidRDefault="00CE6EA2" w:rsidP="00CE6EA2">
      <w:pPr>
        <w:spacing w:after="0" w:line="240" w:lineRule="auto"/>
        <w:ind w:left="360" w:hanging="180"/>
        <w:rPr>
          <w:rFonts w:ascii="Arial" w:eastAsia="Times New Roman" w:hAnsi="Arial" w:cs="Arial"/>
          <w:color w:val="000000"/>
          <w:sz w:val="20"/>
          <w:szCs w:val="20"/>
        </w:rPr>
      </w:pPr>
      <w:r w:rsidRPr="00CE6EA2">
        <w:rPr>
          <w:rFonts w:ascii="Arial" w:eastAsia="Times New Roman" w:hAnsi="Arial" w:cs="Arial"/>
          <w:b/>
          <w:bCs/>
          <w:color w:val="000000"/>
          <w:sz w:val="20"/>
          <w:szCs w:val="20"/>
        </w:rPr>
        <w:t xml:space="preserve">2. Define the scope. </w:t>
      </w:r>
    </w:p>
    <w:p w:rsidR="00CE6EA2" w:rsidRPr="00CE6EA2" w:rsidRDefault="00CE6EA2" w:rsidP="00CE6EA2">
      <w:pPr>
        <w:spacing w:after="0" w:line="240" w:lineRule="auto"/>
        <w:ind w:left="540" w:hanging="360"/>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Defining the scope of an exercise means putting realistic limits on the issues that you identified in the needs assessment. </w:t>
      </w:r>
    </w:p>
    <w:p w:rsidR="00CE6EA2" w:rsidRPr="00CE6EA2" w:rsidRDefault="00CE6EA2" w:rsidP="00CE6EA2">
      <w:pPr>
        <w:autoSpaceDE w:val="0"/>
        <w:autoSpaceDN w:val="0"/>
        <w:adjustRightInd w:val="0"/>
        <w:spacing w:after="0" w:line="240" w:lineRule="auto"/>
        <w:rPr>
          <w:rFonts w:ascii="Times New Roman" w:eastAsia="Times New Roman" w:hAnsi="Times New Roman" w:cs="Times New Roman"/>
          <w:color w:val="000000"/>
          <w:sz w:val="20"/>
          <w:szCs w:val="20"/>
        </w:rPr>
      </w:pPr>
    </w:p>
    <w:p w:rsidR="00CE6EA2" w:rsidRPr="00CE6EA2" w:rsidRDefault="00CE6EA2" w:rsidP="00CE6EA2">
      <w:pPr>
        <w:spacing w:after="0" w:line="240" w:lineRule="auto"/>
        <w:ind w:firstLine="180"/>
        <w:rPr>
          <w:rFonts w:ascii="Arial" w:eastAsia="Times New Roman" w:hAnsi="Arial" w:cs="Arial"/>
          <w:color w:val="000000"/>
          <w:sz w:val="20"/>
          <w:szCs w:val="20"/>
        </w:rPr>
      </w:pPr>
      <w:r w:rsidRPr="00CE6EA2">
        <w:rPr>
          <w:rFonts w:ascii="Arial" w:eastAsia="Times New Roman" w:hAnsi="Arial" w:cs="Arial"/>
          <w:b/>
          <w:bCs/>
          <w:color w:val="000000"/>
          <w:sz w:val="20"/>
          <w:szCs w:val="20"/>
        </w:rPr>
        <w:t>Why Define the Scope?</w:t>
      </w:r>
    </w:p>
    <w:p w:rsidR="00CE6EA2" w:rsidRPr="00CE6EA2" w:rsidRDefault="00CE6EA2" w:rsidP="00CE6EA2">
      <w:pPr>
        <w:autoSpaceDE w:val="0"/>
        <w:autoSpaceDN w:val="0"/>
        <w:adjustRightInd w:val="0"/>
        <w:spacing w:after="0" w:line="240" w:lineRule="auto"/>
        <w:rPr>
          <w:rFonts w:ascii="Times New Roman" w:eastAsia="Times New Roman" w:hAnsi="Times New Roman" w:cs="Times New Roman"/>
          <w:color w:val="000000"/>
          <w:sz w:val="20"/>
          <w:szCs w:val="20"/>
        </w:rPr>
      </w:pPr>
    </w:p>
    <w:p w:rsidR="00CE6EA2" w:rsidRPr="00CE6EA2" w:rsidRDefault="00CE6EA2" w:rsidP="00CE6EA2">
      <w:pPr>
        <w:spacing w:after="0" w:line="240" w:lineRule="auto"/>
        <w:ind w:left="540" w:hanging="360"/>
        <w:jc w:val="both"/>
        <w:rPr>
          <w:rFonts w:ascii="Arial" w:eastAsia="Times New Roman" w:hAnsi="Arial" w:cs="Arial"/>
          <w:color w:val="000000"/>
          <w:sz w:val="20"/>
          <w:szCs w:val="20"/>
        </w:rPr>
      </w:pPr>
      <w:r w:rsidRPr="00CE6EA2">
        <w:rPr>
          <w:rFonts w:ascii="Times New Roman" w:eastAsia="Times New Roman" w:hAnsi="Times New Roman" w:cs="Arial"/>
          <w:color w:val="000000"/>
          <w:sz w:val="20"/>
          <w:szCs w:val="20"/>
        </w:rPr>
        <w:t xml:space="preserve">• </w:t>
      </w:r>
      <w:r w:rsidRPr="00CE6EA2">
        <w:rPr>
          <w:rFonts w:ascii="Arial" w:eastAsia="Times New Roman" w:hAnsi="Arial" w:cs="Arial"/>
          <w:color w:val="000000"/>
          <w:sz w:val="20"/>
          <w:szCs w:val="20"/>
        </w:rPr>
        <w:t xml:space="preserve">A needs assessment may reveal a wide array of concerns. </w:t>
      </w:r>
    </w:p>
    <w:p w:rsidR="00CE6EA2" w:rsidRPr="00CE6EA2" w:rsidRDefault="00CE6EA2" w:rsidP="00CE6EA2">
      <w:pPr>
        <w:spacing w:after="0" w:line="240" w:lineRule="auto"/>
        <w:ind w:left="18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Clearly you can’t design an exercise that effectively practices: All functions. . .In the context of all hazards. . .Using all agencies, organizations, or departments. . .In all exercise formats. . .Employing all resources. </w:t>
      </w:r>
    </w:p>
    <w:p w:rsidR="00CE6EA2" w:rsidRPr="00CE6EA2" w:rsidRDefault="00CE6EA2" w:rsidP="00CE6EA2">
      <w:pPr>
        <w:spacing w:after="0" w:line="240" w:lineRule="auto"/>
        <w:ind w:left="540" w:hanging="360"/>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You will need to set priorities and make choices. It is important that the scope be clearly and narrowly defined. </w:t>
      </w:r>
    </w:p>
    <w:p w:rsidR="00CE6EA2" w:rsidRPr="00CE6EA2" w:rsidRDefault="00CE6EA2" w:rsidP="00CE6EA2">
      <w:pPr>
        <w:autoSpaceDE w:val="0"/>
        <w:autoSpaceDN w:val="0"/>
        <w:adjustRightInd w:val="0"/>
        <w:spacing w:after="0" w:line="240" w:lineRule="auto"/>
        <w:rPr>
          <w:rFonts w:ascii="Arial" w:eastAsia="Times New Roman" w:hAnsi="Arial" w:cs="Arial"/>
          <w:color w:val="000000"/>
          <w:sz w:val="20"/>
          <w:szCs w:val="20"/>
        </w:rPr>
      </w:pPr>
    </w:p>
    <w:p w:rsidR="00CE6EA2" w:rsidRPr="00CE6EA2" w:rsidRDefault="00CE6EA2" w:rsidP="00CE6EA2">
      <w:pPr>
        <w:spacing w:after="0" w:line="240" w:lineRule="auto"/>
        <w:ind w:left="360" w:hanging="180"/>
        <w:rPr>
          <w:rFonts w:ascii="Arial" w:eastAsia="Times New Roman" w:hAnsi="Arial" w:cs="Arial"/>
          <w:color w:val="000000"/>
          <w:sz w:val="20"/>
          <w:szCs w:val="20"/>
        </w:rPr>
      </w:pPr>
      <w:r w:rsidRPr="00CE6EA2">
        <w:rPr>
          <w:rFonts w:ascii="Arial" w:eastAsia="Times New Roman" w:hAnsi="Arial" w:cs="Arial"/>
          <w:b/>
          <w:bCs/>
          <w:color w:val="000000"/>
          <w:sz w:val="20"/>
          <w:szCs w:val="20"/>
        </w:rPr>
        <w:t xml:space="preserve">3. Write a purpose statement. </w:t>
      </w:r>
    </w:p>
    <w:p w:rsidR="00CE6EA2" w:rsidRPr="00CE6EA2" w:rsidRDefault="00CE6EA2" w:rsidP="00CE6EA2">
      <w:pPr>
        <w:spacing w:after="0" w:line="240" w:lineRule="auto"/>
        <w:ind w:left="540" w:hanging="360"/>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The </w:t>
      </w:r>
      <w:r w:rsidRPr="00CE6EA2">
        <w:rPr>
          <w:rFonts w:ascii="Arial" w:eastAsia="Times New Roman" w:hAnsi="Arial" w:cs="Arial"/>
          <w:b/>
          <w:bCs/>
          <w:color w:val="000000"/>
          <w:sz w:val="20"/>
          <w:szCs w:val="20"/>
        </w:rPr>
        <w:t xml:space="preserve">purpose statement </w:t>
      </w:r>
      <w:r w:rsidRPr="00CE6EA2">
        <w:rPr>
          <w:rFonts w:ascii="Arial" w:eastAsia="Times New Roman" w:hAnsi="Arial" w:cs="Arial"/>
          <w:color w:val="000000"/>
          <w:sz w:val="20"/>
          <w:szCs w:val="20"/>
        </w:rPr>
        <w:t xml:space="preserve">is </w:t>
      </w:r>
      <w:r w:rsidRPr="00CE6EA2">
        <w:rPr>
          <w:rFonts w:ascii="Arial" w:eastAsia="Times New Roman" w:hAnsi="Arial" w:cs="Arial"/>
          <w:i/>
          <w:iCs/>
          <w:color w:val="000000"/>
          <w:sz w:val="20"/>
          <w:szCs w:val="20"/>
        </w:rPr>
        <w:t>a broad statement of the exercise goal</w:t>
      </w:r>
      <w:r w:rsidRPr="00CE6EA2">
        <w:rPr>
          <w:rFonts w:ascii="Arial" w:eastAsia="Times New Roman" w:hAnsi="Arial" w:cs="Arial"/>
          <w:color w:val="000000"/>
          <w:sz w:val="20"/>
          <w:szCs w:val="20"/>
        </w:rPr>
        <w:t xml:space="preserve">. It focuses and controls the whole exercise. </w:t>
      </w:r>
    </w:p>
    <w:p w:rsidR="00CE6EA2" w:rsidRPr="00CE6EA2" w:rsidRDefault="00CE6EA2" w:rsidP="00CE6EA2">
      <w:pPr>
        <w:spacing w:after="0" w:line="240" w:lineRule="auto"/>
        <w:ind w:left="540" w:hanging="360"/>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The purpose statement: </w:t>
      </w:r>
    </w:p>
    <w:p w:rsidR="00CE6EA2" w:rsidRPr="00CE6EA2" w:rsidRDefault="00CE6EA2" w:rsidP="00CE6EA2">
      <w:pPr>
        <w:spacing w:after="0" w:line="240" w:lineRule="auto"/>
        <w:ind w:left="900" w:hanging="360"/>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Governs the selection of the objectives, which in turn governs subsequent steps. </w:t>
      </w:r>
    </w:p>
    <w:p w:rsidR="00CE6EA2" w:rsidRPr="00CE6EA2" w:rsidRDefault="00CE6EA2" w:rsidP="00CE6EA2">
      <w:pPr>
        <w:spacing w:after="0" w:line="240" w:lineRule="auto"/>
        <w:ind w:left="900" w:hanging="360"/>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Clarifies for the chief executive and potential participants why the exercise is being conducted. </w:t>
      </w:r>
    </w:p>
    <w:p w:rsidR="00CE6EA2" w:rsidRPr="00CE6EA2" w:rsidRDefault="00CE6EA2" w:rsidP="00CE6EA2">
      <w:pPr>
        <w:spacing w:after="0" w:line="240" w:lineRule="auto"/>
        <w:ind w:left="900" w:hanging="360"/>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Is useful in communicating plans to the media and community leaders. </w:t>
      </w:r>
    </w:p>
    <w:p w:rsidR="00CE6EA2" w:rsidRPr="00CE6EA2" w:rsidRDefault="00CE6EA2" w:rsidP="00CE6EA2">
      <w:pPr>
        <w:spacing w:after="0" w:line="240" w:lineRule="auto"/>
        <w:ind w:left="900" w:hanging="360"/>
        <w:rPr>
          <w:rFonts w:ascii="Times New Roman" w:eastAsia="Times New Roman" w:hAnsi="Times New Roman" w:cs="Arial"/>
          <w:color w:val="000000"/>
          <w:sz w:val="20"/>
          <w:szCs w:val="20"/>
        </w:rPr>
      </w:pPr>
    </w:p>
    <w:p w:rsidR="00CE6EA2" w:rsidRPr="00CE6EA2" w:rsidRDefault="00CE6EA2" w:rsidP="00CE6EA2">
      <w:pPr>
        <w:spacing w:after="0" w:line="240" w:lineRule="auto"/>
        <w:ind w:left="360"/>
        <w:rPr>
          <w:rFonts w:ascii="Arial" w:eastAsia="Times New Roman" w:hAnsi="Arial" w:cs="Arial"/>
          <w:b/>
          <w:color w:val="000000"/>
          <w:sz w:val="20"/>
          <w:szCs w:val="20"/>
        </w:rPr>
      </w:pPr>
      <w:r w:rsidRPr="00CE6EA2">
        <w:rPr>
          <w:rFonts w:ascii="Arial" w:eastAsia="Times New Roman" w:hAnsi="Arial" w:cs="Arial"/>
          <w:b/>
          <w:color w:val="000000"/>
          <w:sz w:val="20"/>
          <w:szCs w:val="20"/>
        </w:rPr>
        <w:t xml:space="preserve">The purpose of this exercise is to improve the following operations: </w:t>
      </w:r>
    </w:p>
    <w:p w:rsidR="00CE6EA2" w:rsidRPr="00CE6EA2" w:rsidRDefault="00CE6EA2" w:rsidP="00CE6EA2">
      <w:pPr>
        <w:spacing w:after="0" w:line="240" w:lineRule="auto"/>
        <w:ind w:left="360"/>
        <w:rPr>
          <w:rFonts w:ascii="Arial" w:eastAsia="Times New Roman" w:hAnsi="Arial" w:cs="Arial"/>
          <w:color w:val="000000"/>
          <w:sz w:val="20"/>
          <w:szCs w:val="20"/>
        </w:rPr>
      </w:pPr>
    </w:p>
    <w:p w:rsidR="00CE6EA2" w:rsidRPr="00CE6EA2" w:rsidRDefault="00CE6EA2" w:rsidP="00CE6EA2">
      <w:pPr>
        <w:spacing w:after="0" w:line="240" w:lineRule="auto"/>
        <w:ind w:left="36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1. ______________________ (Types of </w:t>
      </w:r>
    </w:p>
    <w:p w:rsidR="00CE6EA2" w:rsidRPr="00CE6EA2" w:rsidRDefault="00CE6EA2" w:rsidP="00CE6EA2">
      <w:pPr>
        <w:spacing w:after="0" w:line="240" w:lineRule="auto"/>
        <w:ind w:left="360"/>
        <w:rPr>
          <w:rFonts w:ascii="Arial" w:eastAsia="Times New Roman" w:hAnsi="Arial" w:cs="Arial"/>
          <w:color w:val="000000"/>
          <w:sz w:val="20"/>
          <w:szCs w:val="20"/>
        </w:rPr>
      </w:pPr>
    </w:p>
    <w:p w:rsidR="00CE6EA2" w:rsidRPr="00CE6EA2" w:rsidRDefault="00CE6EA2" w:rsidP="00CE6EA2">
      <w:pPr>
        <w:spacing w:after="0" w:line="240" w:lineRule="auto"/>
        <w:ind w:left="36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2. ______________________ operations to </w:t>
      </w:r>
    </w:p>
    <w:p w:rsidR="00CE6EA2" w:rsidRPr="00CE6EA2" w:rsidRDefault="00CE6EA2" w:rsidP="00CE6EA2">
      <w:pPr>
        <w:spacing w:after="0" w:line="240" w:lineRule="auto"/>
        <w:ind w:left="360"/>
        <w:rPr>
          <w:rFonts w:ascii="Arial" w:eastAsia="Times New Roman" w:hAnsi="Arial" w:cs="Arial"/>
          <w:color w:val="000000"/>
          <w:sz w:val="20"/>
          <w:szCs w:val="20"/>
        </w:rPr>
      </w:pPr>
    </w:p>
    <w:p w:rsidR="00CE6EA2" w:rsidRPr="00CE6EA2" w:rsidRDefault="00CE6EA2" w:rsidP="00CE6EA2">
      <w:pPr>
        <w:spacing w:after="0" w:line="240" w:lineRule="auto"/>
        <w:ind w:left="36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3. ______________________ be exercised) </w:t>
      </w:r>
    </w:p>
    <w:p w:rsidR="00CE6EA2" w:rsidRPr="00CE6EA2" w:rsidRDefault="00CE6EA2" w:rsidP="00CE6EA2">
      <w:pPr>
        <w:spacing w:after="0" w:line="240" w:lineRule="auto"/>
        <w:ind w:left="360"/>
        <w:rPr>
          <w:rFonts w:ascii="Arial" w:eastAsia="Times New Roman" w:hAnsi="Arial" w:cs="Arial"/>
          <w:color w:val="000000"/>
          <w:sz w:val="20"/>
          <w:szCs w:val="20"/>
        </w:rPr>
      </w:pPr>
    </w:p>
    <w:p w:rsidR="00CE6EA2" w:rsidRPr="00CE6EA2" w:rsidRDefault="00CE6EA2" w:rsidP="00CE6EA2">
      <w:pPr>
        <w:spacing w:after="0" w:line="240" w:lineRule="auto"/>
        <w:ind w:left="360"/>
        <w:rPr>
          <w:rFonts w:ascii="Arial" w:eastAsia="Times New Roman" w:hAnsi="Arial" w:cs="Arial"/>
          <w:b/>
          <w:color w:val="000000"/>
          <w:sz w:val="20"/>
          <w:szCs w:val="20"/>
        </w:rPr>
      </w:pPr>
      <w:r w:rsidRPr="00CE6EA2">
        <w:rPr>
          <w:rFonts w:ascii="Arial" w:eastAsia="Times New Roman" w:hAnsi="Arial" w:cs="Arial"/>
          <w:b/>
          <w:color w:val="000000"/>
          <w:sz w:val="20"/>
          <w:szCs w:val="20"/>
        </w:rPr>
        <w:t xml:space="preserve">By involving the following personnel and units/agencies: </w:t>
      </w:r>
    </w:p>
    <w:p w:rsidR="00CE6EA2" w:rsidRPr="00CE6EA2" w:rsidRDefault="00CE6EA2" w:rsidP="00CE6EA2">
      <w:pPr>
        <w:spacing w:after="0" w:line="240" w:lineRule="auto"/>
        <w:ind w:left="360"/>
        <w:rPr>
          <w:rFonts w:ascii="Arial" w:eastAsia="Times New Roman" w:hAnsi="Arial" w:cs="Arial"/>
          <w:color w:val="000000"/>
          <w:sz w:val="20"/>
          <w:szCs w:val="20"/>
        </w:rPr>
      </w:pPr>
    </w:p>
    <w:p w:rsidR="00CE6EA2" w:rsidRPr="00CE6EA2" w:rsidRDefault="00CE6EA2" w:rsidP="00CE6EA2">
      <w:pPr>
        <w:spacing w:after="0" w:line="240" w:lineRule="auto"/>
        <w:ind w:left="36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1. _______________________ (Personnel </w:t>
      </w:r>
    </w:p>
    <w:p w:rsidR="00CE6EA2" w:rsidRPr="00CE6EA2" w:rsidRDefault="00CE6EA2" w:rsidP="00CE6EA2">
      <w:pPr>
        <w:spacing w:after="0" w:line="240" w:lineRule="auto"/>
        <w:ind w:left="360"/>
        <w:rPr>
          <w:rFonts w:ascii="Arial" w:eastAsia="Times New Roman" w:hAnsi="Arial" w:cs="Arial"/>
          <w:color w:val="000000"/>
          <w:sz w:val="20"/>
          <w:szCs w:val="20"/>
        </w:rPr>
      </w:pPr>
    </w:p>
    <w:p w:rsidR="00CE6EA2" w:rsidRPr="00CE6EA2" w:rsidRDefault="00CE6EA2" w:rsidP="00CE6EA2">
      <w:pPr>
        <w:spacing w:after="0" w:line="240" w:lineRule="auto"/>
        <w:ind w:left="36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2. _______________________ and units </w:t>
      </w:r>
    </w:p>
    <w:p w:rsidR="00CE6EA2" w:rsidRPr="00CE6EA2" w:rsidRDefault="00CE6EA2" w:rsidP="00CE6EA2">
      <w:pPr>
        <w:spacing w:after="0" w:line="240" w:lineRule="auto"/>
        <w:ind w:left="360"/>
        <w:rPr>
          <w:rFonts w:ascii="Arial" w:eastAsia="Times New Roman" w:hAnsi="Arial" w:cs="Arial"/>
          <w:color w:val="000000"/>
          <w:sz w:val="20"/>
          <w:szCs w:val="20"/>
        </w:rPr>
      </w:pPr>
    </w:p>
    <w:p w:rsidR="00CE6EA2" w:rsidRPr="00CE6EA2" w:rsidRDefault="00CE6EA2" w:rsidP="00CE6EA2">
      <w:pPr>
        <w:spacing w:after="0" w:line="240" w:lineRule="auto"/>
        <w:ind w:left="36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3. _______________________ involved) </w:t>
      </w:r>
    </w:p>
    <w:p w:rsidR="00CE6EA2" w:rsidRPr="00CE6EA2" w:rsidRDefault="00CE6EA2" w:rsidP="00CE6EA2">
      <w:pPr>
        <w:spacing w:after="0" w:line="240" w:lineRule="auto"/>
        <w:ind w:left="360"/>
        <w:rPr>
          <w:rFonts w:ascii="Arial" w:eastAsia="Times New Roman" w:hAnsi="Arial" w:cs="Arial"/>
          <w:color w:val="000000"/>
          <w:sz w:val="20"/>
          <w:szCs w:val="20"/>
        </w:rPr>
      </w:pPr>
    </w:p>
    <w:p w:rsidR="00CE6EA2" w:rsidRPr="00CE6EA2" w:rsidRDefault="00CE6EA2" w:rsidP="00CE6EA2">
      <w:pPr>
        <w:spacing w:after="0" w:line="240" w:lineRule="auto"/>
        <w:ind w:firstLine="360"/>
        <w:rPr>
          <w:rFonts w:ascii="Arial" w:eastAsia="Times New Roman" w:hAnsi="Arial" w:cs="Arial"/>
          <w:b/>
          <w:color w:val="000000"/>
          <w:sz w:val="20"/>
          <w:szCs w:val="20"/>
        </w:rPr>
      </w:pPr>
      <w:r w:rsidRPr="00CE6EA2">
        <w:rPr>
          <w:rFonts w:ascii="Arial" w:eastAsia="Times New Roman" w:hAnsi="Arial" w:cs="Arial"/>
          <w:b/>
          <w:color w:val="000000"/>
          <w:sz w:val="20"/>
          <w:szCs w:val="20"/>
        </w:rPr>
        <w:t xml:space="preserve">In a simulated (Hazard) _______________________________   emergency at (Location) _______________ </w:t>
      </w:r>
    </w:p>
    <w:p w:rsidR="00CE6EA2" w:rsidRPr="00CE6EA2" w:rsidRDefault="00CE6EA2" w:rsidP="00CE6EA2">
      <w:pPr>
        <w:spacing w:after="0" w:line="240" w:lineRule="auto"/>
        <w:rPr>
          <w:rFonts w:ascii="Times New Roman" w:eastAsia="Times New Roman" w:hAnsi="Times New Roman" w:cs="Arial"/>
          <w:color w:val="000000"/>
          <w:sz w:val="20"/>
          <w:szCs w:val="20"/>
        </w:rPr>
      </w:pPr>
    </w:p>
    <w:p w:rsidR="00CE6EA2" w:rsidRPr="00CE6EA2" w:rsidRDefault="00CE6EA2" w:rsidP="00CE6EA2">
      <w:pPr>
        <w:spacing w:after="0" w:line="240" w:lineRule="auto"/>
        <w:ind w:left="360" w:hanging="180"/>
        <w:rPr>
          <w:rFonts w:ascii="Arial" w:eastAsia="Times New Roman" w:hAnsi="Arial" w:cs="Arial"/>
          <w:color w:val="000000"/>
          <w:sz w:val="20"/>
          <w:szCs w:val="20"/>
        </w:rPr>
      </w:pPr>
      <w:r w:rsidRPr="00CE6EA2">
        <w:rPr>
          <w:rFonts w:ascii="Arial" w:eastAsia="Times New Roman" w:hAnsi="Arial" w:cs="Arial"/>
          <w:b/>
          <w:bCs/>
          <w:color w:val="000000"/>
          <w:sz w:val="20"/>
          <w:szCs w:val="20"/>
        </w:rPr>
        <w:t xml:space="preserve">4. Define objectives. </w:t>
      </w:r>
    </w:p>
    <w:p w:rsidR="00CE6EA2" w:rsidRPr="00CE6EA2" w:rsidRDefault="00CE6EA2" w:rsidP="00CE6EA2">
      <w:pPr>
        <w:spacing w:after="0" w:line="240" w:lineRule="auto"/>
        <w:ind w:left="18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Early in the development of an exercise, you must decide what the exercise is intended to accomplish. These outcomes, or objectives, must be specified clearly. </w:t>
      </w:r>
    </w:p>
    <w:p w:rsidR="00CE6EA2" w:rsidRPr="00CE6EA2" w:rsidRDefault="00CE6EA2" w:rsidP="00CE6EA2">
      <w:pPr>
        <w:spacing w:after="0" w:line="240" w:lineRule="auto"/>
        <w:ind w:left="18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An </w:t>
      </w:r>
      <w:r w:rsidRPr="00CE6EA2">
        <w:rPr>
          <w:rFonts w:ascii="Arial" w:eastAsia="Times New Roman" w:hAnsi="Arial" w:cs="Arial"/>
          <w:b/>
          <w:bCs/>
          <w:color w:val="000000"/>
          <w:sz w:val="20"/>
          <w:szCs w:val="20"/>
        </w:rPr>
        <w:t xml:space="preserve">objective </w:t>
      </w:r>
      <w:r w:rsidRPr="00CE6EA2">
        <w:rPr>
          <w:rFonts w:ascii="Arial" w:eastAsia="Times New Roman" w:hAnsi="Arial" w:cs="Arial"/>
          <w:color w:val="000000"/>
          <w:sz w:val="20"/>
          <w:szCs w:val="20"/>
        </w:rPr>
        <w:t xml:space="preserve">is </w:t>
      </w:r>
      <w:r w:rsidRPr="00CE6EA2">
        <w:rPr>
          <w:rFonts w:ascii="Arial" w:eastAsia="Times New Roman" w:hAnsi="Arial" w:cs="Arial"/>
          <w:i/>
          <w:iCs/>
          <w:color w:val="000000"/>
          <w:sz w:val="20"/>
          <w:szCs w:val="20"/>
        </w:rPr>
        <w:t>a description of the performance you expect from participants to demonstrate competence</w:t>
      </w:r>
      <w:r w:rsidRPr="00CE6EA2">
        <w:rPr>
          <w:rFonts w:ascii="Arial" w:eastAsia="Times New Roman" w:hAnsi="Arial" w:cs="Arial"/>
          <w:color w:val="000000"/>
          <w:sz w:val="20"/>
          <w:szCs w:val="20"/>
        </w:rPr>
        <w:t xml:space="preserve">. Objectives go hand in hand with the purpose statement but are more specific and performance based. </w:t>
      </w:r>
    </w:p>
    <w:p w:rsidR="00CE6EA2" w:rsidRPr="00CE6EA2" w:rsidRDefault="00CE6EA2" w:rsidP="00CE6EA2">
      <w:pPr>
        <w:spacing w:after="0" w:line="240" w:lineRule="auto"/>
        <w:ind w:left="540" w:hanging="360"/>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Objectives should be SMART. </w:t>
      </w:r>
    </w:p>
    <w:p w:rsidR="00CE6EA2" w:rsidRPr="00CE6EA2" w:rsidRDefault="00CE6EA2" w:rsidP="00CE6EA2">
      <w:pPr>
        <w:spacing w:after="0" w:line="240" w:lineRule="auto"/>
        <w:ind w:left="540" w:hanging="360"/>
        <w:rPr>
          <w:rFonts w:ascii="Times New Roman" w:eastAsia="Times New Roman" w:hAnsi="Times New Roman" w:cs="Arial"/>
          <w:color w:val="000000"/>
          <w:sz w:val="20"/>
          <w:szCs w:val="20"/>
        </w:rPr>
      </w:pPr>
    </w:p>
    <w:p w:rsidR="00CE6EA2" w:rsidRPr="00CE6EA2" w:rsidRDefault="00CE6EA2" w:rsidP="00CE6EA2">
      <w:pPr>
        <w:spacing w:after="0" w:line="240" w:lineRule="auto"/>
        <w:ind w:left="900" w:hanging="360"/>
        <w:jc w:val="both"/>
        <w:rPr>
          <w:rFonts w:ascii="Arial" w:eastAsia="Times New Roman" w:hAnsi="Arial" w:cs="Arial"/>
          <w:color w:val="000000"/>
          <w:sz w:val="20"/>
          <w:szCs w:val="20"/>
        </w:rPr>
      </w:pPr>
      <w:r w:rsidRPr="00CE6EA2">
        <w:rPr>
          <w:rFonts w:ascii="Times New Roman" w:eastAsia="Times New Roman" w:hAnsi="Times New Roman" w:cs="Arial"/>
          <w:color w:val="000000"/>
          <w:sz w:val="20"/>
          <w:szCs w:val="20"/>
        </w:rPr>
        <w:t xml:space="preserve">• </w:t>
      </w:r>
      <w:r w:rsidRPr="00CE6EA2">
        <w:rPr>
          <w:rFonts w:ascii="Arial" w:eastAsia="Times New Roman" w:hAnsi="Arial" w:cs="Arial"/>
          <w:b/>
          <w:bCs/>
          <w:color w:val="000000"/>
          <w:sz w:val="20"/>
          <w:szCs w:val="20"/>
        </w:rPr>
        <w:t xml:space="preserve">Simple - </w:t>
      </w:r>
      <w:r w:rsidRPr="00CE6EA2">
        <w:rPr>
          <w:rFonts w:ascii="Arial" w:eastAsia="Times New Roman" w:hAnsi="Arial" w:cs="Arial"/>
          <w:color w:val="000000"/>
          <w:sz w:val="20"/>
          <w:szCs w:val="20"/>
        </w:rPr>
        <w:t xml:space="preserve">A good objective is simply and clearly phrased. It is brief and easy to understand. </w:t>
      </w:r>
    </w:p>
    <w:p w:rsidR="00CE6EA2" w:rsidRPr="00CE6EA2" w:rsidRDefault="00CE6EA2" w:rsidP="00CE6EA2">
      <w:pPr>
        <w:spacing w:after="0" w:line="240" w:lineRule="auto"/>
        <w:ind w:left="54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w:t>
      </w:r>
      <w:r w:rsidRPr="00CE6EA2">
        <w:rPr>
          <w:rFonts w:ascii="Arial" w:eastAsia="Times New Roman" w:hAnsi="Arial" w:cs="Arial"/>
          <w:b/>
          <w:bCs/>
          <w:color w:val="000000"/>
          <w:sz w:val="20"/>
          <w:szCs w:val="20"/>
        </w:rPr>
        <w:t xml:space="preserve">Measurable - </w:t>
      </w:r>
      <w:r w:rsidRPr="00CE6EA2">
        <w:rPr>
          <w:rFonts w:ascii="Arial" w:eastAsia="Times New Roman" w:hAnsi="Arial" w:cs="Arial"/>
          <w:color w:val="000000"/>
          <w:sz w:val="20"/>
          <w:szCs w:val="20"/>
        </w:rPr>
        <w:t xml:space="preserve">The objective should set the level of performance, so that results are </w:t>
      </w:r>
      <w:r w:rsidRPr="00CE6EA2">
        <w:rPr>
          <w:rFonts w:ascii="Arial" w:eastAsia="Times New Roman" w:hAnsi="Arial" w:cs="Arial"/>
          <w:i/>
          <w:iCs/>
          <w:color w:val="000000"/>
          <w:sz w:val="20"/>
          <w:szCs w:val="20"/>
        </w:rPr>
        <w:t>observable</w:t>
      </w:r>
      <w:r w:rsidRPr="00CE6EA2">
        <w:rPr>
          <w:rFonts w:ascii="Arial" w:eastAsia="Times New Roman" w:hAnsi="Arial" w:cs="Arial"/>
          <w:color w:val="000000"/>
          <w:sz w:val="20"/>
          <w:szCs w:val="20"/>
        </w:rPr>
        <w:t xml:space="preserve">, and you can tell when the objective has been achieved. This doesn’t mean that you have to set a quantifiable standard. It just means that people can agree on whether they succeeded. </w:t>
      </w:r>
    </w:p>
    <w:p w:rsidR="00CE6EA2" w:rsidRPr="00CE6EA2" w:rsidRDefault="00CE6EA2" w:rsidP="00CE6EA2">
      <w:pPr>
        <w:spacing w:after="0" w:line="240" w:lineRule="auto"/>
        <w:ind w:left="54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w:t>
      </w:r>
      <w:r w:rsidRPr="00CE6EA2">
        <w:rPr>
          <w:rFonts w:ascii="Arial" w:eastAsia="Times New Roman" w:hAnsi="Arial" w:cs="Arial"/>
          <w:b/>
          <w:bCs/>
          <w:color w:val="000000"/>
          <w:sz w:val="20"/>
          <w:szCs w:val="20"/>
        </w:rPr>
        <w:t xml:space="preserve">Achievable - </w:t>
      </w:r>
      <w:r w:rsidRPr="00CE6EA2">
        <w:rPr>
          <w:rFonts w:ascii="Arial" w:eastAsia="Times New Roman" w:hAnsi="Arial" w:cs="Arial"/>
          <w:color w:val="000000"/>
          <w:sz w:val="20"/>
          <w:szCs w:val="20"/>
        </w:rPr>
        <w:t xml:space="preserve">The objective should not be too difficult to achieve. For example, achieving it should be within the resources that the organization is able to commit to an exercise. </w:t>
      </w:r>
    </w:p>
    <w:p w:rsidR="00CE6EA2" w:rsidRPr="00CE6EA2" w:rsidRDefault="00CE6EA2" w:rsidP="00CE6EA2">
      <w:pPr>
        <w:spacing w:after="0" w:line="240" w:lineRule="auto"/>
        <w:ind w:left="54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w:t>
      </w:r>
      <w:r w:rsidRPr="00CE6EA2">
        <w:rPr>
          <w:rFonts w:ascii="Arial" w:eastAsia="Times New Roman" w:hAnsi="Arial" w:cs="Arial"/>
          <w:b/>
          <w:bCs/>
          <w:color w:val="000000"/>
          <w:sz w:val="20"/>
          <w:szCs w:val="20"/>
        </w:rPr>
        <w:t xml:space="preserve">Realistic - </w:t>
      </w:r>
      <w:r w:rsidRPr="00CE6EA2">
        <w:rPr>
          <w:rFonts w:ascii="Arial" w:eastAsia="Times New Roman" w:hAnsi="Arial" w:cs="Arial"/>
          <w:color w:val="000000"/>
          <w:sz w:val="20"/>
          <w:szCs w:val="20"/>
        </w:rPr>
        <w:t xml:space="preserve">The objective should present a realistic expectation for the situation. Even though an objective might be achievable, it might not be realistic for the exercise. </w:t>
      </w:r>
    </w:p>
    <w:p w:rsidR="00CE6EA2" w:rsidRPr="00CE6EA2" w:rsidRDefault="00CE6EA2" w:rsidP="00CE6EA2">
      <w:pPr>
        <w:spacing w:after="0" w:line="240" w:lineRule="auto"/>
        <w:ind w:left="54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w:t>
      </w:r>
      <w:r w:rsidRPr="00CE6EA2">
        <w:rPr>
          <w:rFonts w:ascii="Arial" w:eastAsia="Times New Roman" w:hAnsi="Arial" w:cs="Arial"/>
          <w:b/>
          <w:bCs/>
          <w:color w:val="000000"/>
          <w:sz w:val="20"/>
          <w:szCs w:val="20"/>
        </w:rPr>
        <w:t xml:space="preserve">Task Oriented - </w:t>
      </w:r>
      <w:r w:rsidRPr="00CE6EA2">
        <w:rPr>
          <w:rFonts w:ascii="Arial" w:eastAsia="Times New Roman" w:hAnsi="Arial" w:cs="Arial"/>
          <w:color w:val="000000"/>
          <w:sz w:val="20"/>
          <w:szCs w:val="20"/>
        </w:rPr>
        <w:t xml:space="preserve">The objective should focus on a behavior or procedure. With respect to exercise design, each objective should focus on an individual emergency function. </w:t>
      </w:r>
    </w:p>
    <w:p w:rsidR="00CE6EA2" w:rsidRPr="00CE6EA2" w:rsidRDefault="00CE6EA2" w:rsidP="00CE6EA2">
      <w:pPr>
        <w:spacing w:after="0" w:line="240" w:lineRule="auto"/>
        <w:rPr>
          <w:rFonts w:ascii="Times New Roman" w:eastAsia="Times New Roman" w:hAnsi="Times New Roman" w:cs="Arial"/>
          <w:b/>
          <w:bCs/>
          <w:color w:val="000000"/>
          <w:sz w:val="20"/>
          <w:szCs w:val="20"/>
        </w:rPr>
      </w:pPr>
    </w:p>
    <w:p w:rsidR="00CE6EA2" w:rsidRPr="00CE6EA2" w:rsidRDefault="00CE6EA2" w:rsidP="00CE6EA2">
      <w:pPr>
        <w:spacing w:after="0" w:line="240" w:lineRule="auto"/>
        <w:rPr>
          <w:rFonts w:ascii="Arial" w:eastAsia="Times New Roman" w:hAnsi="Arial" w:cs="Arial"/>
          <w:b/>
          <w:bCs/>
          <w:color w:val="000000"/>
          <w:sz w:val="20"/>
          <w:szCs w:val="20"/>
        </w:rPr>
      </w:pPr>
    </w:p>
    <w:p w:rsidR="00CE6EA2" w:rsidRPr="00CE6EA2" w:rsidRDefault="00CE6EA2" w:rsidP="00CE6EA2">
      <w:pPr>
        <w:spacing w:after="0" w:line="240" w:lineRule="auto"/>
        <w:ind w:firstLine="187"/>
        <w:rPr>
          <w:rFonts w:ascii="Arial" w:eastAsia="Times New Roman" w:hAnsi="Arial" w:cs="Arial"/>
          <w:color w:val="000000"/>
          <w:sz w:val="20"/>
          <w:szCs w:val="20"/>
        </w:rPr>
      </w:pPr>
      <w:r w:rsidRPr="00CE6EA2">
        <w:rPr>
          <w:rFonts w:ascii="Arial" w:eastAsia="Times New Roman" w:hAnsi="Arial" w:cs="Arial"/>
          <w:b/>
          <w:bCs/>
          <w:color w:val="000000"/>
          <w:sz w:val="20"/>
          <w:szCs w:val="20"/>
        </w:rPr>
        <w:t xml:space="preserve">Points of Review </w:t>
      </w:r>
    </w:p>
    <w:p w:rsidR="00CE6EA2" w:rsidRPr="00CE6EA2" w:rsidRDefault="00CE6EA2" w:rsidP="00CE6EA2">
      <w:pPr>
        <w:autoSpaceDE w:val="0"/>
        <w:autoSpaceDN w:val="0"/>
        <w:adjustRightInd w:val="0"/>
        <w:spacing w:after="0" w:line="240" w:lineRule="auto"/>
        <w:rPr>
          <w:rFonts w:ascii="Times New Roman" w:eastAsia="Times New Roman" w:hAnsi="Times New Roman" w:cs="Times New Roman"/>
          <w:color w:val="000000"/>
          <w:sz w:val="20"/>
          <w:szCs w:val="20"/>
        </w:rPr>
      </w:pPr>
    </w:p>
    <w:p w:rsidR="00CE6EA2" w:rsidRPr="00CE6EA2" w:rsidRDefault="00CE6EA2" w:rsidP="00CE6EA2">
      <w:pPr>
        <w:spacing w:after="0" w:line="240" w:lineRule="auto"/>
        <w:ind w:left="18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Another way to ensure that the objective will provide useful measures is to include specific points of review very specific items to be observed by an evaluator. </w:t>
      </w:r>
    </w:p>
    <w:p w:rsidR="00CE6EA2" w:rsidRPr="00CE6EA2" w:rsidRDefault="00CE6EA2" w:rsidP="00CE6EA2">
      <w:pPr>
        <w:autoSpaceDE w:val="0"/>
        <w:autoSpaceDN w:val="0"/>
        <w:adjustRightInd w:val="0"/>
        <w:spacing w:after="0" w:line="240" w:lineRule="auto"/>
        <w:rPr>
          <w:rFonts w:ascii="Arial" w:eastAsia="Times New Roman" w:hAnsi="Arial" w:cs="Arial"/>
          <w:color w:val="000000"/>
          <w:sz w:val="20"/>
          <w:szCs w:val="20"/>
        </w:rPr>
      </w:pPr>
    </w:p>
    <w:p w:rsidR="00CE6EA2" w:rsidRPr="00CE6EA2" w:rsidRDefault="00CE6EA2" w:rsidP="00CE6EA2">
      <w:pPr>
        <w:spacing w:after="0" w:line="240" w:lineRule="auto"/>
        <w:ind w:firstLine="187"/>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For example, the objective below is a little too vague to guide an evaluation team: </w:t>
      </w:r>
    </w:p>
    <w:p w:rsidR="00CE6EA2" w:rsidRPr="00CE6EA2" w:rsidRDefault="00CE6EA2" w:rsidP="00CE6EA2">
      <w:pPr>
        <w:spacing w:after="0" w:line="240" w:lineRule="auto"/>
        <w:ind w:firstLine="180"/>
        <w:rPr>
          <w:rFonts w:ascii="Arial" w:eastAsia="Times New Roman" w:hAnsi="Arial" w:cs="Arial"/>
          <w:color w:val="000000"/>
          <w:sz w:val="20"/>
          <w:szCs w:val="20"/>
        </w:rPr>
      </w:pPr>
      <w:r w:rsidRPr="00CE6EA2">
        <w:rPr>
          <w:rFonts w:ascii="Arial" w:eastAsia="Times New Roman" w:hAnsi="Arial" w:cs="Arial"/>
          <w:b/>
          <w:bCs/>
          <w:color w:val="000000"/>
          <w:sz w:val="20"/>
          <w:szCs w:val="20"/>
        </w:rPr>
        <w:t xml:space="preserve">Objective: </w:t>
      </w:r>
      <w:r w:rsidRPr="00CE6EA2">
        <w:rPr>
          <w:rFonts w:ascii="Arial" w:eastAsia="Times New Roman" w:hAnsi="Arial" w:cs="Arial"/>
          <w:color w:val="000000"/>
          <w:sz w:val="20"/>
          <w:szCs w:val="20"/>
        </w:rPr>
        <w:t>Demonstrate the adequacy of the evacuation process.</w:t>
      </w:r>
    </w:p>
    <w:p w:rsidR="00CE6EA2" w:rsidRPr="00CE6EA2" w:rsidRDefault="00CE6EA2" w:rsidP="00CE6EA2">
      <w:pPr>
        <w:spacing w:after="0" w:line="240" w:lineRule="auto"/>
        <w:ind w:left="360"/>
        <w:rPr>
          <w:rFonts w:ascii="Wingdings" w:eastAsia="Times New Roman" w:hAnsi="Wingdings" w:cs="Wingdings"/>
          <w:color w:val="000000"/>
          <w:sz w:val="20"/>
          <w:szCs w:val="20"/>
        </w:rPr>
      </w:pPr>
    </w:p>
    <w:p w:rsidR="00CE6EA2" w:rsidRPr="00CE6EA2" w:rsidRDefault="00CE6EA2" w:rsidP="00CE6EA2">
      <w:pPr>
        <w:spacing w:after="0" w:line="240" w:lineRule="auto"/>
        <w:ind w:left="360" w:hanging="180"/>
        <w:rPr>
          <w:rFonts w:ascii="Arial" w:eastAsia="Times New Roman" w:hAnsi="Arial" w:cs="Arial"/>
          <w:color w:val="000000"/>
          <w:sz w:val="20"/>
          <w:szCs w:val="20"/>
        </w:rPr>
      </w:pPr>
      <w:r w:rsidRPr="00CE6EA2">
        <w:rPr>
          <w:rFonts w:ascii="Arial" w:eastAsia="Times New Roman" w:hAnsi="Arial" w:cs="Arial"/>
          <w:b/>
          <w:bCs/>
          <w:color w:val="000000"/>
          <w:sz w:val="20"/>
          <w:szCs w:val="20"/>
        </w:rPr>
        <w:t xml:space="preserve">5. Compose a narrative. </w:t>
      </w:r>
    </w:p>
    <w:p w:rsidR="00CE6EA2" w:rsidRPr="00CE6EA2" w:rsidRDefault="00CE6EA2" w:rsidP="00CE6EA2">
      <w:pPr>
        <w:spacing w:after="0" w:line="240" w:lineRule="auto"/>
        <w:ind w:left="18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An </w:t>
      </w:r>
      <w:r w:rsidRPr="00CE6EA2">
        <w:rPr>
          <w:rFonts w:ascii="Arial" w:eastAsia="Times New Roman" w:hAnsi="Arial" w:cs="Arial"/>
          <w:b/>
          <w:bCs/>
          <w:color w:val="000000"/>
          <w:sz w:val="20"/>
          <w:szCs w:val="20"/>
        </w:rPr>
        <w:t xml:space="preserve">exercise </w:t>
      </w:r>
      <w:r w:rsidRPr="00CE6EA2">
        <w:rPr>
          <w:rFonts w:ascii="Arial" w:eastAsia="Times New Roman" w:hAnsi="Arial" w:cs="Arial"/>
          <w:color w:val="000000"/>
          <w:sz w:val="20"/>
          <w:szCs w:val="20"/>
        </w:rPr>
        <w:t xml:space="preserve">is </w:t>
      </w:r>
      <w:r w:rsidRPr="00CE6EA2">
        <w:rPr>
          <w:rFonts w:ascii="Arial" w:eastAsia="Times New Roman" w:hAnsi="Arial" w:cs="Arial"/>
          <w:i/>
          <w:iCs/>
          <w:color w:val="000000"/>
          <w:sz w:val="20"/>
          <w:szCs w:val="20"/>
        </w:rPr>
        <w:t>a scenario that simulates an emergency</w:t>
      </w:r>
      <w:r w:rsidRPr="00CE6EA2">
        <w:rPr>
          <w:rFonts w:ascii="Arial" w:eastAsia="Times New Roman" w:hAnsi="Arial" w:cs="Arial"/>
          <w:color w:val="000000"/>
          <w:sz w:val="20"/>
          <w:szCs w:val="20"/>
        </w:rPr>
        <w:t xml:space="preserve">. Part of this scenario is the narrative, which is a brief description of the events that have occurred up to the minute the exercise begins. The narrative has two important functions. </w:t>
      </w:r>
    </w:p>
    <w:p w:rsidR="00CE6EA2" w:rsidRPr="00CE6EA2" w:rsidRDefault="00CE6EA2" w:rsidP="00CE6EA2">
      <w:pPr>
        <w:spacing w:after="0" w:line="240" w:lineRule="auto"/>
        <w:ind w:left="540" w:hanging="360"/>
        <w:jc w:val="both"/>
        <w:rPr>
          <w:rFonts w:ascii="Arial" w:eastAsia="Times New Roman" w:hAnsi="Arial" w:cs="Arial"/>
          <w:color w:val="000000"/>
          <w:sz w:val="20"/>
          <w:szCs w:val="20"/>
        </w:rPr>
      </w:pPr>
    </w:p>
    <w:p w:rsidR="00CE6EA2" w:rsidRPr="00CE6EA2" w:rsidRDefault="00CE6EA2" w:rsidP="00CE6EA2">
      <w:pPr>
        <w:spacing w:after="0" w:line="240" w:lineRule="auto"/>
        <w:ind w:left="54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First, it </w:t>
      </w:r>
      <w:r w:rsidRPr="00CE6EA2">
        <w:rPr>
          <w:rFonts w:ascii="Arial" w:eastAsia="Times New Roman" w:hAnsi="Arial" w:cs="Arial"/>
          <w:i/>
          <w:iCs/>
          <w:color w:val="000000"/>
          <w:sz w:val="20"/>
          <w:szCs w:val="20"/>
        </w:rPr>
        <w:t xml:space="preserve">sets the mood </w:t>
      </w:r>
      <w:r w:rsidRPr="00CE6EA2">
        <w:rPr>
          <w:rFonts w:ascii="Arial" w:eastAsia="Times New Roman" w:hAnsi="Arial" w:cs="Arial"/>
          <w:color w:val="000000"/>
          <w:sz w:val="20"/>
          <w:szCs w:val="20"/>
        </w:rPr>
        <w:t xml:space="preserve">for the exercise. Participants need to be motivated to participate. The narrative captures their attention and makes them want to go on. </w:t>
      </w:r>
    </w:p>
    <w:p w:rsidR="00CE6EA2" w:rsidRPr="00CE6EA2" w:rsidRDefault="00CE6EA2" w:rsidP="00CE6EA2">
      <w:pPr>
        <w:spacing w:after="0" w:line="240" w:lineRule="auto"/>
        <w:ind w:left="547"/>
        <w:jc w:val="both"/>
        <w:rPr>
          <w:rFonts w:ascii="Arial" w:eastAsia="Times New Roman" w:hAnsi="Arial" w:cs="Arial"/>
          <w:color w:val="000000"/>
          <w:sz w:val="20"/>
          <w:szCs w:val="20"/>
        </w:rPr>
      </w:pPr>
    </w:p>
    <w:p w:rsidR="00CE6EA2" w:rsidRPr="00CE6EA2" w:rsidRDefault="00CE6EA2" w:rsidP="00CE6EA2">
      <w:pPr>
        <w:spacing w:after="0" w:line="240" w:lineRule="auto"/>
        <w:ind w:left="54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Second, the narrative </w:t>
      </w:r>
      <w:r w:rsidRPr="00CE6EA2">
        <w:rPr>
          <w:rFonts w:ascii="Arial" w:eastAsia="Times New Roman" w:hAnsi="Arial" w:cs="Arial"/>
          <w:i/>
          <w:iCs/>
          <w:color w:val="000000"/>
          <w:sz w:val="20"/>
          <w:szCs w:val="20"/>
        </w:rPr>
        <w:t xml:space="preserve">sets the stage for later action </w:t>
      </w:r>
      <w:r w:rsidRPr="00CE6EA2">
        <w:rPr>
          <w:rFonts w:ascii="Arial" w:eastAsia="Times New Roman" w:hAnsi="Arial" w:cs="Arial"/>
          <w:color w:val="000000"/>
          <w:sz w:val="20"/>
          <w:szCs w:val="20"/>
        </w:rPr>
        <w:t xml:space="preserve">by providing information that the participants will need during the exercise. </w:t>
      </w:r>
    </w:p>
    <w:p w:rsidR="00CE6EA2" w:rsidRPr="00CE6EA2" w:rsidRDefault="00CE6EA2" w:rsidP="00CE6EA2">
      <w:pPr>
        <w:spacing w:after="0" w:line="240" w:lineRule="auto"/>
        <w:ind w:left="900" w:hanging="360"/>
        <w:jc w:val="both"/>
        <w:rPr>
          <w:rFonts w:ascii="Times New Roman" w:eastAsia="Times New Roman" w:hAnsi="Times New Roman" w:cs="Arial"/>
          <w:color w:val="000000"/>
          <w:sz w:val="20"/>
          <w:szCs w:val="20"/>
        </w:rPr>
      </w:pPr>
    </w:p>
    <w:p w:rsidR="00CE6EA2" w:rsidRPr="00CE6EA2" w:rsidRDefault="00CE6EA2" w:rsidP="00CE6EA2">
      <w:pPr>
        <w:spacing w:after="0" w:line="240" w:lineRule="auto"/>
        <w:ind w:left="540" w:hanging="360"/>
        <w:jc w:val="both"/>
        <w:rPr>
          <w:rFonts w:ascii="Arial" w:eastAsia="Times New Roman" w:hAnsi="Arial" w:cs="Arial"/>
          <w:color w:val="000000"/>
          <w:sz w:val="20"/>
          <w:szCs w:val="20"/>
        </w:rPr>
      </w:pPr>
      <w:r w:rsidRPr="00CE6EA2">
        <w:rPr>
          <w:rFonts w:ascii="Arial" w:eastAsia="Times New Roman" w:hAnsi="Arial" w:cs="Arial"/>
          <w:b/>
          <w:bCs/>
          <w:color w:val="000000"/>
          <w:sz w:val="20"/>
          <w:szCs w:val="20"/>
        </w:rPr>
        <w:t xml:space="preserve">6. Write major and detailed events. </w:t>
      </w:r>
    </w:p>
    <w:p w:rsidR="00CE6EA2" w:rsidRPr="00CE6EA2" w:rsidRDefault="00CE6EA2" w:rsidP="00CE6EA2">
      <w:pPr>
        <w:spacing w:after="0" w:line="240" w:lineRule="auto"/>
        <w:ind w:left="18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Developing an exercise scenario is much like writing a play. In developing a play, the playwright organizes events into acts and scenes. Similarly, an exercise designer organizes events into major and detailed events. </w:t>
      </w:r>
    </w:p>
    <w:p w:rsidR="00CE6EA2" w:rsidRPr="00CE6EA2" w:rsidRDefault="00CE6EA2" w:rsidP="00CE6EA2">
      <w:pPr>
        <w:spacing w:after="0" w:line="240" w:lineRule="auto"/>
        <w:ind w:left="18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Major and detailed events are occurrences, large or small, that take place after and as a result of the emergency described in the narrative. It may be helpful to think of them as </w:t>
      </w:r>
      <w:r w:rsidRPr="00CE6EA2">
        <w:rPr>
          <w:rFonts w:ascii="Arial" w:eastAsia="Times New Roman" w:hAnsi="Arial" w:cs="Arial"/>
          <w:i/>
          <w:iCs/>
          <w:color w:val="000000"/>
          <w:sz w:val="20"/>
          <w:szCs w:val="20"/>
        </w:rPr>
        <w:t xml:space="preserve">problems </w:t>
      </w:r>
      <w:r w:rsidRPr="00CE6EA2">
        <w:rPr>
          <w:rFonts w:ascii="Arial" w:eastAsia="Times New Roman" w:hAnsi="Arial" w:cs="Arial"/>
          <w:color w:val="000000"/>
          <w:sz w:val="20"/>
          <w:szCs w:val="20"/>
        </w:rPr>
        <w:t xml:space="preserve">requiring a realistic action that will meet exercise objectives. </w:t>
      </w:r>
    </w:p>
    <w:p w:rsidR="00CE6EA2" w:rsidRPr="00CE6EA2" w:rsidRDefault="00CE6EA2" w:rsidP="00CE6EA2">
      <w:pPr>
        <w:spacing w:after="0" w:line="240" w:lineRule="auto"/>
        <w:ind w:left="540" w:hanging="360"/>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The goal in developing events is to provide a structure that will: </w:t>
      </w:r>
    </w:p>
    <w:p w:rsidR="00CE6EA2" w:rsidRPr="00CE6EA2" w:rsidRDefault="00CE6EA2" w:rsidP="00CE6EA2">
      <w:pPr>
        <w:spacing w:after="0" w:line="240" w:lineRule="auto"/>
        <w:rPr>
          <w:rFonts w:ascii="Arial" w:eastAsia="Times New Roman" w:hAnsi="Arial" w:cs="Arial"/>
          <w:color w:val="000000"/>
          <w:sz w:val="20"/>
          <w:szCs w:val="20"/>
        </w:rPr>
      </w:pPr>
    </w:p>
    <w:p w:rsidR="00CE6EA2" w:rsidRPr="00CE6EA2" w:rsidRDefault="00CE6EA2" w:rsidP="00CE6EA2">
      <w:pPr>
        <w:spacing w:after="0" w:line="240" w:lineRule="auto"/>
        <w:ind w:left="900" w:hanging="360"/>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Link the simulated event to the actions you want people to take. </w:t>
      </w:r>
    </w:p>
    <w:p w:rsidR="00CE6EA2" w:rsidRPr="00CE6EA2" w:rsidRDefault="00CE6EA2" w:rsidP="00CE6EA2">
      <w:pPr>
        <w:spacing w:after="0" w:line="240" w:lineRule="auto"/>
        <w:ind w:left="547"/>
        <w:jc w:val="both"/>
        <w:rPr>
          <w:rFonts w:ascii="Arial" w:eastAsia="Times New Roman" w:hAnsi="Arial" w:cs="Arial"/>
          <w:color w:val="000000"/>
          <w:sz w:val="20"/>
          <w:szCs w:val="20"/>
        </w:rPr>
      </w:pPr>
    </w:p>
    <w:p w:rsidR="00CE6EA2" w:rsidRPr="00CE6EA2" w:rsidRDefault="00CE6EA2" w:rsidP="00CE6EA2">
      <w:pPr>
        <w:spacing w:after="0" w:line="240" w:lineRule="auto"/>
        <w:ind w:left="54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Provide unity to the exercise. Without the overall organization provided by major events, the exercise could dissolve into random actions. </w:t>
      </w:r>
    </w:p>
    <w:p w:rsidR="00CE6EA2" w:rsidRPr="00CE6EA2" w:rsidRDefault="00CE6EA2" w:rsidP="00CE6EA2">
      <w:pPr>
        <w:spacing w:after="0" w:line="240" w:lineRule="auto"/>
        <w:ind w:left="900" w:hanging="360"/>
        <w:jc w:val="both"/>
        <w:rPr>
          <w:rFonts w:ascii="Arial" w:eastAsia="Times New Roman" w:hAnsi="Arial" w:cs="Arial"/>
          <w:color w:val="000000"/>
          <w:sz w:val="20"/>
          <w:szCs w:val="20"/>
        </w:rPr>
      </w:pPr>
    </w:p>
    <w:p w:rsidR="00CE6EA2" w:rsidRPr="00CE6EA2" w:rsidRDefault="00CE6EA2" w:rsidP="00CE6EA2">
      <w:pPr>
        <w:spacing w:after="0" w:line="240" w:lineRule="auto"/>
        <w:ind w:left="18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Careful scripting is very important if you are going to produce a convincing, unified scenario rather than a series of unrelated, miscellaneous occurrences. It is also necessary for creating an exercise that is governed by objectives. </w:t>
      </w:r>
    </w:p>
    <w:p w:rsidR="00CE6EA2" w:rsidRPr="00CE6EA2" w:rsidRDefault="00CE6EA2" w:rsidP="00CE6EA2">
      <w:pPr>
        <w:spacing w:after="0" w:line="240" w:lineRule="auto"/>
        <w:ind w:left="540" w:hanging="360"/>
        <w:rPr>
          <w:rFonts w:ascii="Times New Roman" w:eastAsia="Times New Roman" w:hAnsi="Times New Roman" w:cs="Arial"/>
          <w:color w:val="000000"/>
          <w:sz w:val="20"/>
          <w:szCs w:val="20"/>
        </w:rPr>
      </w:pPr>
    </w:p>
    <w:p w:rsidR="00CE6EA2" w:rsidRPr="00CE6EA2" w:rsidRDefault="00CE6EA2" w:rsidP="00CE6EA2">
      <w:pPr>
        <w:spacing w:after="0" w:line="240" w:lineRule="auto"/>
        <w:ind w:left="360" w:hanging="180"/>
        <w:rPr>
          <w:rFonts w:ascii="Arial" w:eastAsia="Times New Roman" w:hAnsi="Arial" w:cs="Arial"/>
          <w:color w:val="000000"/>
          <w:sz w:val="20"/>
          <w:szCs w:val="20"/>
        </w:rPr>
      </w:pPr>
      <w:r w:rsidRPr="00CE6EA2">
        <w:rPr>
          <w:rFonts w:ascii="Arial" w:eastAsia="Times New Roman" w:hAnsi="Arial" w:cs="Arial"/>
          <w:b/>
          <w:bCs/>
          <w:color w:val="000000"/>
          <w:sz w:val="20"/>
          <w:szCs w:val="20"/>
        </w:rPr>
        <w:t xml:space="preserve">7. List expected actions. </w:t>
      </w:r>
    </w:p>
    <w:p w:rsidR="00CE6EA2" w:rsidRPr="00CE6EA2" w:rsidRDefault="00CE6EA2" w:rsidP="00CE6EA2">
      <w:pPr>
        <w:spacing w:after="0" w:line="240" w:lineRule="auto"/>
        <w:ind w:left="18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w:t>
      </w:r>
      <w:r w:rsidRPr="00CE6EA2">
        <w:rPr>
          <w:rFonts w:ascii="Arial" w:eastAsia="Times New Roman" w:hAnsi="Arial" w:cs="Arial"/>
          <w:b/>
          <w:bCs/>
          <w:color w:val="000000"/>
          <w:sz w:val="20"/>
          <w:szCs w:val="20"/>
        </w:rPr>
        <w:t xml:space="preserve">Expected actions </w:t>
      </w:r>
      <w:r w:rsidRPr="00CE6EA2">
        <w:rPr>
          <w:rFonts w:ascii="Arial" w:eastAsia="Times New Roman" w:hAnsi="Arial" w:cs="Arial"/>
          <w:color w:val="000000"/>
          <w:sz w:val="20"/>
          <w:szCs w:val="20"/>
        </w:rPr>
        <w:t xml:space="preserve">are </w:t>
      </w:r>
      <w:r w:rsidRPr="00CE6EA2">
        <w:rPr>
          <w:rFonts w:ascii="Arial" w:eastAsia="Times New Roman" w:hAnsi="Arial" w:cs="Arial"/>
          <w:i/>
          <w:iCs/>
          <w:color w:val="000000"/>
          <w:sz w:val="20"/>
          <w:szCs w:val="20"/>
        </w:rPr>
        <w:t>the actions or decisi</w:t>
      </w:r>
      <w:r w:rsidRPr="00CE6EA2">
        <w:rPr>
          <w:rFonts w:ascii="Arial" w:eastAsia="Times New Roman" w:hAnsi="Arial" w:cs="Arial"/>
          <w:color w:val="000000"/>
          <w:sz w:val="20"/>
          <w:szCs w:val="20"/>
        </w:rPr>
        <w:t xml:space="preserve">ons </w:t>
      </w:r>
      <w:r w:rsidRPr="00CE6EA2">
        <w:rPr>
          <w:rFonts w:ascii="Arial" w:eastAsia="Times New Roman" w:hAnsi="Arial" w:cs="Arial"/>
          <w:i/>
          <w:iCs/>
          <w:color w:val="000000"/>
          <w:sz w:val="20"/>
          <w:szCs w:val="20"/>
        </w:rPr>
        <w:t>that you want participants to carry out in order to demonstrate competenc</w:t>
      </w:r>
      <w:r w:rsidRPr="00CE6EA2">
        <w:rPr>
          <w:rFonts w:ascii="Arial" w:eastAsia="Times New Roman" w:hAnsi="Arial" w:cs="Arial"/>
          <w:color w:val="000000"/>
          <w:sz w:val="20"/>
          <w:szCs w:val="20"/>
        </w:rPr>
        <w:t xml:space="preserve">e. It is necessary to identify expected actions in order to: </w:t>
      </w:r>
    </w:p>
    <w:p w:rsidR="00CE6EA2" w:rsidRPr="00CE6EA2" w:rsidRDefault="00CE6EA2" w:rsidP="00CE6EA2">
      <w:pPr>
        <w:spacing w:after="0" w:line="240" w:lineRule="auto"/>
        <w:ind w:left="540" w:hanging="360"/>
        <w:jc w:val="both"/>
        <w:rPr>
          <w:rFonts w:ascii="Arial" w:eastAsia="Times New Roman" w:hAnsi="Arial" w:cs="Arial"/>
          <w:color w:val="000000"/>
          <w:sz w:val="20"/>
          <w:szCs w:val="20"/>
        </w:rPr>
      </w:pPr>
    </w:p>
    <w:p w:rsidR="00CE6EA2" w:rsidRPr="00CE6EA2" w:rsidRDefault="00CE6EA2" w:rsidP="00CE6EA2">
      <w:pPr>
        <w:spacing w:after="0" w:line="240" w:lineRule="auto"/>
        <w:ind w:left="54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w:t>
      </w:r>
      <w:r w:rsidRPr="00CE6EA2">
        <w:rPr>
          <w:rFonts w:ascii="Arial" w:eastAsia="Times New Roman" w:hAnsi="Arial" w:cs="Arial"/>
          <w:b/>
          <w:bCs/>
          <w:color w:val="000000"/>
          <w:sz w:val="20"/>
          <w:szCs w:val="20"/>
        </w:rPr>
        <w:t xml:space="preserve">Write messages. </w:t>
      </w:r>
      <w:r w:rsidRPr="00CE6EA2">
        <w:rPr>
          <w:rFonts w:ascii="Arial" w:eastAsia="Times New Roman" w:hAnsi="Arial" w:cs="Arial"/>
          <w:color w:val="000000"/>
          <w:sz w:val="20"/>
          <w:szCs w:val="20"/>
        </w:rPr>
        <w:t xml:space="preserve">Because the point of the exercise is to get the participants to think and react in certain ways, the script must be carefully developed to ensure that the messages get the planned results. Your list of expected actions will enable you to write effective messages. </w:t>
      </w:r>
    </w:p>
    <w:p w:rsidR="00CE6EA2" w:rsidRPr="00CE6EA2" w:rsidRDefault="00CE6EA2" w:rsidP="00CE6EA2">
      <w:pPr>
        <w:spacing w:after="0" w:line="240" w:lineRule="auto"/>
        <w:ind w:left="547"/>
        <w:jc w:val="both"/>
        <w:rPr>
          <w:rFonts w:ascii="Arial" w:eastAsia="Times New Roman" w:hAnsi="Arial" w:cs="Arial"/>
          <w:color w:val="000000"/>
          <w:sz w:val="20"/>
          <w:szCs w:val="20"/>
        </w:rPr>
      </w:pPr>
    </w:p>
    <w:p w:rsidR="00CE6EA2" w:rsidRPr="00CE6EA2" w:rsidRDefault="00CE6EA2" w:rsidP="00CE6EA2">
      <w:pPr>
        <w:spacing w:after="0" w:line="240" w:lineRule="auto"/>
        <w:ind w:left="54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w:t>
      </w:r>
      <w:r w:rsidRPr="00CE6EA2">
        <w:rPr>
          <w:rFonts w:ascii="Arial" w:eastAsia="Times New Roman" w:hAnsi="Arial" w:cs="Arial"/>
          <w:b/>
          <w:bCs/>
          <w:color w:val="000000"/>
          <w:sz w:val="20"/>
          <w:szCs w:val="20"/>
        </w:rPr>
        <w:t xml:space="preserve">Determine what should be evaluated. </w:t>
      </w:r>
      <w:r w:rsidRPr="00CE6EA2">
        <w:rPr>
          <w:rFonts w:ascii="Arial" w:eastAsia="Times New Roman" w:hAnsi="Arial" w:cs="Arial"/>
          <w:color w:val="000000"/>
          <w:sz w:val="20"/>
          <w:szCs w:val="20"/>
        </w:rPr>
        <w:t xml:space="preserve">The exercise evaluation will focus on whether the participants respond appropriately in an emergency. The list of actions will become the core of that evaluation. </w:t>
      </w:r>
    </w:p>
    <w:p w:rsidR="00CE6EA2" w:rsidRPr="00CE6EA2" w:rsidRDefault="00CE6EA2" w:rsidP="00CE6EA2">
      <w:pPr>
        <w:autoSpaceDE w:val="0"/>
        <w:autoSpaceDN w:val="0"/>
        <w:adjustRightInd w:val="0"/>
        <w:spacing w:after="0" w:line="240" w:lineRule="auto"/>
        <w:rPr>
          <w:rFonts w:ascii="Times New Roman" w:eastAsia="Times New Roman" w:hAnsi="Times New Roman" w:cs="Times New Roman"/>
          <w:color w:val="000000"/>
          <w:sz w:val="20"/>
          <w:szCs w:val="20"/>
        </w:rPr>
      </w:pPr>
    </w:p>
    <w:p w:rsidR="00CE6EA2" w:rsidRPr="00CE6EA2" w:rsidRDefault="00CE6EA2" w:rsidP="00CE6EA2">
      <w:pPr>
        <w:spacing w:after="0" w:line="240" w:lineRule="auto"/>
        <w:ind w:firstLine="547"/>
        <w:rPr>
          <w:rFonts w:ascii="Arial" w:eastAsia="Times New Roman" w:hAnsi="Arial" w:cs="Arial"/>
          <w:color w:val="000000"/>
          <w:sz w:val="20"/>
          <w:szCs w:val="20"/>
        </w:rPr>
      </w:pPr>
      <w:r w:rsidRPr="00CE6EA2">
        <w:rPr>
          <w:rFonts w:ascii="Arial" w:eastAsia="Times New Roman" w:hAnsi="Arial" w:cs="Arial"/>
          <w:b/>
          <w:bCs/>
          <w:color w:val="000000"/>
          <w:sz w:val="20"/>
          <w:szCs w:val="20"/>
          <w:u w:val="single"/>
        </w:rPr>
        <w:t>Event</w:t>
      </w:r>
      <w:r w:rsidRPr="00CE6EA2">
        <w:rPr>
          <w:rFonts w:ascii="Arial" w:eastAsia="Times New Roman" w:hAnsi="Arial" w:cs="Arial"/>
          <w:b/>
          <w:bCs/>
          <w:color w:val="000000"/>
          <w:sz w:val="20"/>
          <w:szCs w:val="20"/>
        </w:rPr>
        <w:t xml:space="preserve"> </w:t>
      </w:r>
      <w:r w:rsidRPr="00CE6EA2">
        <w:rPr>
          <w:rFonts w:ascii="Arial" w:eastAsia="Times New Roman" w:hAnsi="Arial" w:cs="Arial"/>
          <w:b/>
          <w:bCs/>
          <w:color w:val="000000"/>
          <w:sz w:val="20"/>
          <w:szCs w:val="20"/>
        </w:rPr>
        <w:tab/>
      </w:r>
      <w:r w:rsidRPr="00CE6EA2">
        <w:rPr>
          <w:rFonts w:ascii="Arial" w:eastAsia="Times New Roman" w:hAnsi="Arial" w:cs="Arial"/>
          <w:b/>
          <w:bCs/>
          <w:color w:val="000000"/>
          <w:sz w:val="20"/>
          <w:szCs w:val="20"/>
          <w:u w:val="single"/>
        </w:rPr>
        <w:t>Time</w:t>
      </w:r>
      <w:r w:rsidRPr="00CE6EA2">
        <w:rPr>
          <w:rFonts w:ascii="Arial" w:eastAsia="Times New Roman" w:hAnsi="Arial" w:cs="Arial"/>
          <w:b/>
          <w:bCs/>
          <w:color w:val="000000"/>
          <w:sz w:val="20"/>
          <w:szCs w:val="20"/>
        </w:rPr>
        <w:t xml:space="preserve"> </w:t>
      </w:r>
      <w:r w:rsidRPr="00CE6EA2">
        <w:rPr>
          <w:rFonts w:ascii="Arial" w:eastAsia="Times New Roman" w:hAnsi="Arial" w:cs="Arial"/>
          <w:b/>
          <w:bCs/>
          <w:color w:val="000000"/>
          <w:sz w:val="20"/>
          <w:szCs w:val="20"/>
        </w:rPr>
        <w:tab/>
      </w:r>
      <w:r w:rsidRPr="00CE6EA2">
        <w:rPr>
          <w:rFonts w:ascii="Arial" w:eastAsia="Times New Roman" w:hAnsi="Arial" w:cs="Arial"/>
          <w:b/>
          <w:bCs/>
          <w:color w:val="000000"/>
          <w:sz w:val="20"/>
          <w:szCs w:val="20"/>
        </w:rPr>
        <w:tab/>
      </w:r>
      <w:r w:rsidRPr="00CE6EA2">
        <w:rPr>
          <w:rFonts w:ascii="Arial" w:eastAsia="Times New Roman" w:hAnsi="Arial" w:cs="Arial"/>
          <w:b/>
          <w:bCs/>
          <w:color w:val="000000"/>
          <w:sz w:val="20"/>
          <w:szCs w:val="20"/>
          <w:u w:val="single"/>
        </w:rPr>
        <w:t>Event Description</w:t>
      </w:r>
      <w:r w:rsidRPr="00CE6EA2">
        <w:rPr>
          <w:rFonts w:ascii="Arial" w:eastAsia="Times New Roman" w:hAnsi="Arial" w:cs="Arial"/>
          <w:b/>
          <w:bCs/>
          <w:color w:val="000000"/>
          <w:sz w:val="20"/>
          <w:szCs w:val="20"/>
        </w:rPr>
        <w:t xml:space="preserve"> </w:t>
      </w:r>
      <w:r w:rsidRPr="00CE6EA2">
        <w:rPr>
          <w:rFonts w:ascii="Arial" w:eastAsia="Times New Roman" w:hAnsi="Arial" w:cs="Arial"/>
          <w:b/>
          <w:bCs/>
          <w:color w:val="000000"/>
          <w:sz w:val="20"/>
          <w:szCs w:val="20"/>
        </w:rPr>
        <w:tab/>
      </w:r>
      <w:r w:rsidRPr="00CE6EA2">
        <w:rPr>
          <w:rFonts w:ascii="Arial" w:eastAsia="Times New Roman" w:hAnsi="Arial" w:cs="Arial"/>
          <w:b/>
          <w:bCs/>
          <w:color w:val="000000"/>
          <w:sz w:val="20"/>
          <w:szCs w:val="20"/>
        </w:rPr>
        <w:tab/>
      </w:r>
      <w:r w:rsidRPr="00CE6EA2">
        <w:rPr>
          <w:rFonts w:ascii="Arial" w:eastAsia="Times New Roman" w:hAnsi="Arial" w:cs="Arial"/>
          <w:b/>
          <w:bCs/>
          <w:color w:val="000000"/>
          <w:sz w:val="20"/>
          <w:szCs w:val="20"/>
          <w:u w:val="single"/>
        </w:rPr>
        <w:t>Input</w:t>
      </w:r>
      <w:r w:rsidRPr="00CE6EA2">
        <w:rPr>
          <w:rFonts w:ascii="Arial" w:eastAsia="Times New Roman" w:hAnsi="Arial" w:cs="Arial"/>
          <w:b/>
          <w:bCs/>
          <w:color w:val="000000"/>
          <w:sz w:val="20"/>
          <w:szCs w:val="20"/>
        </w:rPr>
        <w:t xml:space="preserve"> </w:t>
      </w:r>
      <w:r w:rsidRPr="00CE6EA2">
        <w:rPr>
          <w:rFonts w:ascii="Arial" w:eastAsia="Times New Roman" w:hAnsi="Arial" w:cs="Arial"/>
          <w:b/>
          <w:bCs/>
          <w:color w:val="000000"/>
          <w:sz w:val="20"/>
          <w:szCs w:val="20"/>
        </w:rPr>
        <w:tab/>
      </w:r>
      <w:r w:rsidRPr="00CE6EA2">
        <w:rPr>
          <w:rFonts w:ascii="Arial" w:eastAsia="Times New Roman" w:hAnsi="Arial" w:cs="Arial"/>
          <w:b/>
          <w:bCs/>
          <w:color w:val="000000"/>
          <w:sz w:val="20"/>
          <w:szCs w:val="20"/>
        </w:rPr>
        <w:tab/>
      </w:r>
      <w:r w:rsidRPr="00CE6EA2">
        <w:rPr>
          <w:rFonts w:ascii="Arial" w:eastAsia="Times New Roman" w:hAnsi="Arial" w:cs="Arial"/>
          <w:b/>
          <w:bCs/>
          <w:color w:val="000000"/>
          <w:sz w:val="20"/>
          <w:szCs w:val="20"/>
        </w:rPr>
        <w:tab/>
      </w:r>
      <w:r w:rsidRPr="00CE6EA2">
        <w:rPr>
          <w:rFonts w:ascii="Arial" w:eastAsia="Times New Roman" w:hAnsi="Arial" w:cs="Arial"/>
          <w:b/>
          <w:bCs/>
          <w:color w:val="000000"/>
          <w:sz w:val="20"/>
          <w:szCs w:val="20"/>
          <w:u w:val="single"/>
        </w:rPr>
        <w:t>Expected Action</w:t>
      </w:r>
      <w:r w:rsidRPr="00CE6EA2">
        <w:rPr>
          <w:rFonts w:ascii="Arial" w:eastAsia="Times New Roman" w:hAnsi="Arial" w:cs="Arial"/>
          <w:b/>
          <w:bCs/>
          <w:color w:val="000000"/>
          <w:sz w:val="20"/>
          <w:szCs w:val="20"/>
        </w:rPr>
        <w:t xml:space="preserve">         </w:t>
      </w:r>
    </w:p>
    <w:p w:rsidR="00CE6EA2" w:rsidRPr="00CE6EA2" w:rsidRDefault="00CE6EA2" w:rsidP="00CE6EA2">
      <w:pPr>
        <w:spacing w:after="0" w:line="240" w:lineRule="auto"/>
        <w:rPr>
          <w:rFonts w:ascii="Times New Roman" w:eastAsia="Times New Roman" w:hAnsi="Times New Roman" w:cs="Arial"/>
          <w:color w:val="000000"/>
          <w:sz w:val="20"/>
          <w:szCs w:val="20"/>
        </w:rPr>
      </w:pPr>
    </w:p>
    <w:p w:rsidR="00CE6EA2" w:rsidRPr="00CE6EA2" w:rsidRDefault="00CE6EA2" w:rsidP="00CE6EA2">
      <w:pPr>
        <w:spacing w:after="0" w:line="240" w:lineRule="auto"/>
        <w:rPr>
          <w:rFonts w:ascii="Times New Roman" w:eastAsia="Times New Roman" w:hAnsi="Times New Roman" w:cs="Arial"/>
          <w:color w:val="000000"/>
          <w:sz w:val="20"/>
          <w:szCs w:val="20"/>
        </w:rPr>
      </w:pPr>
      <w:r w:rsidRPr="00CE6EA2">
        <w:rPr>
          <w:rFonts w:ascii="Times New Roman" w:eastAsia="Times New Roman" w:hAnsi="Times New Roman" w:cs="Arial"/>
          <w:color w:val="000000"/>
          <w:sz w:val="20"/>
          <w:szCs w:val="20"/>
        </w:rPr>
        <w:t xml:space="preserve">    </w:t>
      </w:r>
      <w:r w:rsidRPr="00CE6EA2">
        <w:rPr>
          <w:rFonts w:ascii="Times New Roman" w:eastAsia="Times New Roman" w:hAnsi="Times New Roman" w:cs="Arial"/>
          <w:color w:val="000000"/>
          <w:sz w:val="20"/>
          <w:szCs w:val="20"/>
        </w:rPr>
        <w:tab/>
        <w:t xml:space="preserve">1 </w:t>
      </w:r>
      <w:r w:rsidRPr="00CE6EA2">
        <w:rPr>
          <w:rFonts w:ascii="Times New Roman" w:eastAsia="Times New Roman" w:hAnsi="Times New Roman" w:cs="Arial"/>
          <w:color w:val="000000"/>
          <w:sz w:val="20"/>
          <w:szCs w:val="20"/>
        </w:rPr>
        <w:tab/>
        <w:t xml:space="preserve">________ </w:t>
      </w:r>
      <w:r w:rsidRPr="00CE6EA2">
        <w:rPr>
          <w:rFonts w:ascii="Times New Roman" w:eastAsia="Times New Roman" w:hAnsi="Times New Roman" w:cs="Arial"/>
          <w:color w:val="000000"/>
          <w:sz w:val="20"/>
          <w:szCs w:val="20"/>
        </w:rPr>
        <w:tab/>
        <w:t xml:space="preserve">______________________ </w:t>
      </w:r>
      <w:r w:rsidRPr="00CE6EA2">
        <w:rPr>
          <w:rFonts w:ascii="Times New Roman" w:eastAsia="Times New Roman" w:hAnsi="Times New Roman" w:cs="Arial"/>
          <w:color w:val="000000"/>
          <w:sz w:val="20"/>
          <w:szCs w:val="20"/>
        </w:rPr>
        <w:tab/>
        <w:t xml:space="preserve">_______________ </w:t>
      </w:r>
      <w:r w:rsidRPr="00CE6EA2">
        <w:rPr>
          <w:rFonts w:ascii="Times New Roman" w:eastAsia="Times New Roman" w:hAnsi="Times New Roman" w:cs="Arial"/>
          <w:color w:val="000000"/>
          <w:sz w:val="20"/>
          <w:szCs w:val="20"/>
        </w:rPr>
        <w:tab/>
        <w:t xml:space="preserve">________________ </w:t>
      </w:r>
    </w:p>
    <w:p w:rsidR="00CE6EA2" w:rsidRPr="00CE6EA2" w:rsidRDefault="00CE6EA2" w:rsidP="00CE6EA2">
      <w:pPr>
        <w:spacing w:after="0" w:line="240" w:lineRule="auto"/>
        <w:rPr>
          <w:rFonts w:ascii="Times New Roman" w:eastAsia="Times New Roman" w:hAnsi="Times New Roman" w:cs="Arial"/>
          <w:color w:val="000000"/>
          <w:sz w:val="20"/>
          <w:szCs w:val="20"/>
        </w:rPr>
      </w:pPr>
    </w:p>
    <w:p w:rsidR="00CE6EA2" w:rsidRPr="00CE6EA2" w:rsidRDefault="00CE6EA2" w:rsidP="00CE6EA2">
      <w:pPr>
        <w:spacing w:after="0" w:line="240" w:lineRule="auto"/>
        <w:rPr>
          <w:rFonts w:ascii="Times New Roman" w:eastAsia="Times New Roman" w:hAnsi="Times New Roman" w:cs="Arial"/>
          <w:color w:val="000000"/>
          <w:sz w:val="20"/>
          <w:szCs w:val="20"/>
        </w:rPr>
      </w:pPr>
      <w:r w:rsidRPr="00CE6EA2">
        <w:rPr>
          <w:rFonts w:ascii="Times New Roman" w:eastAsia="Times New Roman" w:hAnsi="Times New Roman" w:cs="Arial"/>
          <w:color w:val="000000"/>
          <w:sz w:val="20"/>
          <w:szCs w:val="20"/>
        </w:rPr>
        <w:t xml:space="preserve">   </w:t>
      </w:r>
      <w:r w:rsidRPr="00CE6EA2">
        <w:rPr>
          <w:rFonts w:ascii="Times New Roman" w:eastAsia="Times New Roman" w:hAnsi="Times New Roman" w:cs="Arial"/>
          <w:color w:val="000000"/>
          <w:sz w:val="20"/>
          <w:szCs w:val="20"/>
        </w:rPr>
        <w:tab/>
        <w:t xml:space="preserve">2 </w:t>
      </w:r>
      <w:r w:rsidRPr="00CE6EA2">
        <w:rPr>
          <w:rFonts w:ascii="Times New Roman" w:eastAsia="Times New Roman" w:hAnsi="Times New Roman" w:cs="Arial"/>
          <w:color w:val="000000"/>
          <w:sz w:val="20"/>
          <w:szCs w:val="20"/>
        </w:rPr>
        <w:tab/>
        <w:t xml:space="preserve">________ </w:t>
      </w:r>
      <w:r w:rsidRPr="00CE6EA2">
        <w:rPr>
          <w:rFonts w:ascii="Times New Roman" w:eastAsia="Times New Roman" w:hAnsi="Times New Roman" w:cs="Arial"/>
          <w:color w:val="000000"/>
          <w:sz w:val="20"/>
          <w:szCs w:val="20"/>
        </w:rPr>
        <w:tab/>
        <w:t xml:space="preserve">______________________ </w:t>
      </w:r>
      <w:r w:rsidRPr="00CE6EA2">
        <w:rPr>
          <w:rFonts w:ascii="Times New Roman" w:eastAsia="Times New Roman" w:hAnsi="Times New Roman" w:cs="Arial"/>
          <w:color w:val="000000"/>
          <w:sz w:val="20"/>
          <w:szCs w:val="20"/>
        </w:rPr>
        <w:tab/>
        <w:t xml:space="preserve">_______________ </w:t>
      </w:r>
      <w:r w:rsidRPr="00CE6EA2">
        <w:rPr>
          <w:rFonts w:ascii="Times New Roman" w:eastAsia="Times New Roman" w:hAnsi="Times New Roman" w:cs="Arial"/>
          <w:color w:val="000000"/>
          <w:sz w:val="20"/>
          <w:szCs w:val="20"/>
        </w:rPr>
        <w:tab/>
        <w:t xml:space="preserve">________________ </w:t>
      </w:r>
    </w:p>
    <w:p w:rsidR="00CE6EA2" w:rsidRPr="00CE6EA2" w:rsidRDefault="00CE6EA2" w:rsidP="00CE6EA2">
      <w:pPr>
        <w:spacing w:after="0" w:line="240" w:lineRule="auto"/>
        <w:rPr>
          <w:rFonts w:ascii="Times New Roman" w:eastAsia="Times New Roman" w:hAnsi="Times New Roman" w:cs="Arial"/>
          <w:color w:val="000000"/>
          <w:sz w:val="20"/>
          <w:szCs w:val="20"/>
        </w:rPr>
      </w:pPr>
    </w:p>
    <w:p w:rsidR="00CE6EA2" w:rsidRPr="00CE6EA2" w:rsidRDefault="00CE6EA2" w:rsidP="00CE6EA2">
      <w:pPr>
        <w:spacing w:after="0" w:line="240" w:lineRule="auto"/>
        <w:rPr>
          <w:rFonts w:ascii="Times New Roman" w:eastAsia="Times New Roman" w:hAnsi="Times New Roman" w:cs="Arial"/>
          <w:color w:val="000000"/>
          <w:sz w:val="20"/>
          <w:szCs w:val="20"/>
        </w:rPr>
      </w:pPr>
      <w:r w:rsidRPr="00CE6EA2">
        <w:rPr>
          <w:rFonts w:ascii="Times New Roman" w:eastAsia="Times New Roman" w:hAnsi="Times New Roman" w:cs="Arial"/>
          <w:color w:val="000000"/>
          <w:sz w:val="20"/>
          <w:szCs w:val="20"/>
        </w:rPr>
        <w:t xml:space="preserve">    </w:t>
      </w:r>
      <w:r w:rsidRPr="00CE6EA2">
        <w:rPr>
          <w:rFonts w:ascii="Times New Roman" w:eastAsia="Times New Roman" w:hAnsi="Times New Roman" w:cs="Arial"/>
          <w:color w:val="000000"/>
          <w:sz w:val="20"/>
          <w:szCs w:val="20"/>
        </w:rPr>
        <w:tab/>
        <w:t>3</w:t>
      </w:r>
      <w:r w:rsidRPr="00CE6EA2">
        <w:rPr>
          <w:rFonts w:ascii="Times New Roman" w:eastAsia="Times New Roman" w:hAnsi="Times New Roman" w:cs="Arial"/>
          <w:color w:val="000000"/>
          <w:sz w:val="20"/>
          <w:szCs w:val="20"/>
        </w:rPr>
        <w:tab/>
        <w:t>________</w:t>
      </w:r>
      <w:r w:rsidRPr="00CE6EA2">
        <w:rPr>
          <w:rFonts w:ascii="Times New Roman" w:eastAsia="Times New Roman" w:hAnsi="Times New Roman" w:cs="Arial"/>
          <w:color w:val="000000"/>
          <w:sz w:val="20"/>
          <w:szCs w:val="20"/>
        </w:rPr>
        <w:tab/>
        <w:t xml:space="preserve">______________________ </w:t>
      </w:r>
      <w:r w:rsidRPr="00CE6EA2">
        <w:rPr>
          <w:rFonts w:ascii="Times New Roman" w:eastAsia="Times New Roman" w:hAnsi="Times New Roman" w:cs="Arial"/>
          <w:color w:val="000000"/>
          <w:sz w:val="20"/>
          <w:szCs w:val="20"/>
        </w:rPr>
        <w:tab/>
        <w:t xml:space="preserve">_______________ </w:t>
      </w:r>
      <w:r w:rsidRPr="00CE6EA2">
        <w:rPr>
          <w:rFonts w:ascii="Times New Roman" w:eastAsia="Times New Roman" w:hAnsi="Times New Roman" w:cs="Arial"/>
          <w:color w:val="000000"/>
          <w:sz w:val="20"/>
          <w:szCs w:val="20"/>
        </w:rPr>
        <w:tab/>
        <w:t xml:space="preserve">________________ </w:t>
      </w:r>
    </w:p>
    <w:p w:rsidR="00CE6EA2" w:rsidRPr="00CE6EA2" w:rsidRDefault="00CE6EA2" w:rsidP="00CE6EA2">
      <w:pPr>
        <w:autoSpaceDE w:val="0"/>
        <w:autoSpaceDN w:val="0"/>
        <w:adjustRightInd w:val="0"/>
        <w:spacing w:after="0" w:line="240" w:lineRule="auto"/>
        <w:rPr>
          <w:rFonts w:ascii="Times New Roman" w:eastAsia="Times New Roman" w:hAnsi="Times New Roman" w:cs="Times New Roman"/>
          <w:color w:val="000000"/>
          <w:sz w:val="20"/>
          <w:szCs w:val="20"/>
        </w:rPr>
      </w:pPr>
    </w:p>
    <w:p w:rsidR="00CE6EA2" w:rsidRPr="00CE6EA2" w:rsidRDefault="00CE6EA2" w:rsidP="00CE6EA2">
      <w:pPr>
        <w:autoSpaceDE w:val="0"/>
        <w:autoSpaceDN w:val="0"/>
        <w:adjustRightInd w:val="0"/>
        <w:spacing w:after="0" w:line="240" w:lineRule="auto"/>
        <w:rPr>
          <w:rFonts w:ascii="Times New Roman" w:eastAsia="Times New Roman" w:hAnsi="Times New Roman" w:cs="Times New Roman"/>
          <w:color w:val="000000"/>
          <w:sz w:val="20"/>
          <w:szCs w:val="20"/>
        </w:rPr>
      </w:pPr>
    </w:p>
    <w:p w:rsidR="00CE6EA2" w:rsidRPr="00CE6EA2" w:rsidRDefault="00CE6EA2" w:rsidP="00CE6EA2">
      <w:pPr>
        <w:spacing w:after="0" w:line="240" w:lineRule="auto"/>
        <w:ind w:left="360" w:hanging="180"/>
        <w:rPr>
          <w:rFonts w:ascii="Arial" w:eastAsia="Times New Roman" w:hAnsi="Arial" w:cs="Arial"/>
          <w:color w:val="000000"/>
          <w:sz w:val="20"/>
          <w:szCs w:val="20"/>
        </w:rPr>
      </w:pPr>
      <w:r w:rsidRPr="00CE6EA2">
        <w:rPr>
          <w:rFonts w:ascii="Arial" w:eastAsia="Times New Roman" w:hAnsi="Arial" w:cs="Arial"/>
          <w:b/>
          <w:bCs/>
          <w:color w:val="000000"/>
          <w:sz w:val="20"/>
          <w:szCs w:val="20"/>
        </w:rPr>
        <w:t xml:space="preserve">8. Prepare messages. </w:t>
      </w:r>
    </w:p>
    <w:p w:rsidR="00CE6EA2" w:rsidRPr="00CE6EA2" w:rsidRDefault="00CE6EA2" w:rsidP="00CE6EA2">
      <w:pPr>
        <w:spacing w:after="0" w:line="240" w:lineRule="auto"/>
        <w:ind w:left="18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Messages are used to communicate detailed events to exercise participants. One message may represent an event, or several messages may be needed to notify the participants of the event. </w:t>
      </w:r>
    </w:p>
    <w:p w:rsidR="00CE6EA2" w:rsidRPr="00CE6EA2" w:rsidRDefault="00CE6EA2" w:rsidP="00CE6EA2">
      <w:pPr>
        <w:spacing w:after="0" w:line="240" w:lineRule="auto"/>
        <w:ind w:left="187"/>
        <w:jc w:val="both"/>
        <w:rPr>
          <w:rFonts w:ascii="Arial" w:eastAsia="Times New Roman" w:hAnsi="Arial" w:cs="Arial"/>
          <w:color w:val="000000"/>
          <w:sz w:val="20"/>
          <w:szCs w:val="20"/>
        </w:rPr>
      </w:pPr>
    </w:p>
    <w:p w:rsidR="00CE6EA2" w:rsidRPr="00CE6EA2" w:rsidRDefault="00CE6EA2" w:rsidP="00CE6EA2">
      <w:pPr>
        <w:spacing w:after="0" w:line="240" w:lineRule="auto"/>
        <w:ind w:left="187"/>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Messages serve one purpose: To evoke a response, that is, to cause exercise participants to make decisions and take actions that meet the exercise objectives. </w:t>
      </w:r>
    </w:p>
    <w:p w:rsidR="00CE6EA2" w:rsidRPr="00CE6EA2" w:rsidRDefault="00CE6EA2" w:rsidP="00CE6EA2">
      <w:pPr>
        <w:spacing w:after="0" w:line="240" w:lineRule="auto"/>
        <w:ind w:left="540" w:hanging="360"/>
        <w:jc w:val="both"/>
        <w:rPr>
          <w:rFonts w:ascii="Arial" w:eastAsia="Times New Roman" w:hAnsi="Arial" w:cs="Arial"/>
          <w:color w:val="000000"/>
          <w:sz w:val="20"/>
          <w:szCs w:val="20"/>
        </w:rPr>
      </w:pPr>
    </w:p>
    <w:p w:rsidR="00CE6EA2" w:rsidRPr="00CE6EA2" w:rsidRDefault="00CE6EA2" w:rsidP="00CE6EA2">
      <w:pPr>
        <w:spacing w:after="0" w:line="240" w:lineRule="auto"/>
        <w:ind w:left="540" w:hanging="360"/>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In a full-scale exercise, the controller may input pre-scripted messages into the action. </w:t>
      </w:r>
    </w:p>
    <w:p w:rsidR="00CE6EA2" w:rsidRPr="00CE6EA2" w:rsidRDefault="00CE6EA2" w:rsidP="00CE6EA2">
      <w:pPr>
        <w:spacing w:after="0" w:line="240" w:lineRule="auto"/>
        <w:ind w:left="540" w:hanging="360"/>
        <w:jc w:val="both"/>
        <w:rPr>
          <w:rFonts w:ascii="Arial" w:eastAsia="Times New Roman" w:hAnsi="Arial" w:cs="Arial"/>
          <w:color w:val="000000"/>
          <w:sz w:val="20"/>
          <w:szCs w:val="20"/>
        </w:rPr>
      </w:pPr>
    </w:p>
    <w:p w:rsidR="00CE6EA2" w:rsidRPr="00CE6EA2" w:rsidRDefault="00CE6EA2" w:rsidP="00CE6EA2">
      <w:pPr>
        <w:spacing w:after="0" w:line="240" w:lineRule="auto"/>
        <w:ind w:left="540" w:hanging="360"/>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Participants receiving the messages make decisions or take action as they would in a real emergency. </w:t>
      </w:r>
    </w:p>
    <w:p w:rsidR="00CE6EA2" w:rsidRPr="00CE6EA2" w:rsidRDefault="00CE6EA2" w:rsidP="00CE6EA2">
      <w:pPr>
        <w:spacing w:after="0" w:line="240" w:lineRule="auto"/>
        <w:ind w:left="540" w:hanging="360"/>
        <w:jc w:val="both"/>
        <w:rPr>
          <w:rFonts w:ascii="Arial" w:eastAsia="Times New Roman" w:hAnsi="Arial" w:cs="Arial"/>
          <w:color w:val="000000"/>
          <w:sz w:val="20"/>
          <w:szCs w:val="20"/>
        </w:rPr>
      </w:pPr>
    </w:p>
    <w:p w:rsidR="00CE6EA2" w:rsidRPr="00CE6EA2" w:rsidRDefault="00CE6EA2" w:rsidP="00CE6EA2">
      <w:pPr>
        <w:autoSpaceDE w:val="0"/>
        <w:autoSpaceDN w:val="0"/>
        <w:adjustRightInd w:val="0"/>
        <w:spacing w:after="0" w:line="240" w:lineRule="auto"/>
        <w:rPr>
          <w:rFonts w:ascii="Times New Roman" w:eastAsia="Times New Roman" w:hAnsi="Times New Roman" w:cs="Times New Roman"/>
          <w:color w:val="000000"/>
          <w:sz w:val="20"/>
          <w:szCs w:val="20"/>
        </w:rPr>
      </w:pPr>
    </w:p>
    <w:p w:rsidR="00CE6EA2" w:rsidRPr="00CE6EA2" w:rsidRDefault="00CE6EA2" w:rsidP="00CE6EA2">
      <w:pPr>
        <w:spacing w:after="0" w:line="240" w:lineRule="auto"/>
        <w:ind w:left="720" w:firstLine="720"/>
        <w:rPr>
          <w:rFonts w:ascii="Arial" w:eastAsia="Times New Roman" w:hAnsi="Arial" w:cs="Arial"/>
          <w:color w:val="000000"/>
          <w:sz w:val="20"/>
          <w:szCs w:val="20"/>
        </w:rPr>
      </w:pPr>
      <w:r w:rsidRPr="00CE6EA2">
        <w:rPr>
          <w:rFonts w:ascii="Arial" w:eastAsia="Times New Roman" w:hAnsi="Arial" w:cs="Arial"/>
          <w:b/>
          <w:bCs/>
          <w:color w:val="000000"/>
          <w:sz w:val="20"/>
          <w:szCs w:val="20"/>
        </w:rPr>
        <w:t xml:space="preserve">To: __________ Method: ____________ </w:t>
      </w:r>
      <w:proofErr w:type="gramStart"/>
      <w:r w:rsidRPr="00CE6EA2">
        <w:rPr>
          <w:rFonts w:ascii="Arial" w:eastAsia="Times New Roman" w:hAnsi="Arial" w:cs="Arial"/>
          <w:b/>
          <w:bCs/>
          <w:color w:val="000000"/>
          <w:sz w:val="20"/>
          <w:szCs w:val="20"/>
        </w:rPr>
        <w:t>From</w:t>
      </w:r>
      <w:proofErr w:type="gramEnd"/>
      <w:r w:rsidRPr="00CE6EA2">
        <w:rPr>
          <w:rFonts w:ascii="Arial" w:eastAsia="Times New Roman" w:hAnsi="Arial" w:cs="Arial"/>
          <w:b/>
          <w:bCs/>
          <w:color w:val="000000"/>
          <w:sz w:val="20"/>
          <w:szCs w:val="20"/>
        </w:rPr>
        <w:t>: ______________</w:t>
      </w:r>
      <w:r w:rsidRPr="00CE6EA2">
        <w:rPr>
          <w:rFonts w:ascii="Arial" w:eastAsia="Times New Roman" w:hAnsi="Arial" w:cs="Arial"/>
          <w:b/>
          <w:bCs/>
          <w:color w:val="000000"/>
          <w:sz w:val="20"/>
          <w:szCs w:val="20"/>
          <w:u w:val="single"/>
        </w:rPr>
        <w:tab/>
      </w:r>
      <w:r w:rsidRPr="00CE6EA2">
        <w:rPr>
          <w:rFonts w:ascii="Arial" w:eastAsia="Times New Roman" w:hAnsi="Arial" w:cs="Arial"/>
          <w:b/>
          <w:bCs/>
          <w:color w:val="000000"/>
          <w:sz w:val="20"/>
          <w:szCs w:val="20"/>
          <w:u w:val="single"/>
        </w:rPr>
        <w:tab/>
      </w:r>
      <w:r w:rsidRPr="00CE6EA2">
        <w:rPr>
          <w:rFonts w:ascii="Arial" w:eastAsia="Times New Roman" w:hAnsi="Arial" w:cs="Arial"/>
          <w:b/>
          <w:bCs/>
          <w:color w:val="000000"/>
          <w:sz w:val="20"/>
          <w:szCs w:val="20"/>
        </w:rPr>
        <w:tab/>
        <w:t xml:space="preserve"> </w:t>
      </w:r>
    </w:p>
    <w:p w:rsidR="00CE6EA2" w:rsidRPr="00CE6EA2" w:rsidRDefault="00CE6EA2" w:rsidP="00CE6EA2">
      <w:pPr>
        <w:spacing w:after="0" w:line="240" w:lineRule="auto"/>
        <w:rPr>
          <w:rFonts w:ascii="Arial" w:eastAsia="Times New Roman" w:hAnsi="Arial" w:cs="Arial"/>
          <w:b/>
          <w:bCs/>
          <w:color w:val="000000"/>
          <w:sz w:val="20"/>
          <w:szCs w:val="20"/>
        </w:rPr>
      </w:pPr>
    </w:p>
    <w:p w:rsidR="00CE6EA2" w:rsidRPr="00CE6EA2" w:rsidRDefault="00CE6EA2" w:rsidP="00CE6EA2">
      <w:pPr>
        <w:spacing w:after="0" w:line="240" w:lineRule="auto"/>
        <w:ind w:left="720" w:firstLine="720"/>
        <w:rPr>
          <w:rFonts w:ascii="Arial" w:eastAsia="Times New Roman" w:hAnsi="Arial" w:cs="Arial"/>
          <w:color w:val="000000"/>
          <w:sz w:val="20"/>
          <w:szCs w:val="20"/>
        </w:rPr>
      </w:pPr>
      <w:r w:rsidRPr="00CE6EA2">
        <w:rPr>
          <w:rFonts w:ascii="Arial" w:eastAsia="Times New Roman" w:hAnsi="Arial" w:cs="Arial"/>
          <w:b/>
          <w:bCs/>
          <w:color w:val="000000"/>
          <w:sz w:val="20"/>
          <w:szCs w:val="20"/>
        </w:rPr>
        <w:t>Time: ______________</w:t>
      </w:r>
      <w:r w:rsidRPr="00CE6EA2">
        <w:rPr>
          <w:rFonts w:ascii="Arial" w:eastAsia="Times New Roman" w:hAnsi="Arial" w:cs="Arial"/>
          <w:b/>
          <w:bCs/>
          <w:color w:val="000000"/>
          <w:sz w:val="20"/>
          <w:szCs w:val="20"/>
          <w:u w:val="single"/>
        </w:rPr>
        <w:tab/>
      </w:r>
      <w:r w:rsidRPr="00CE6EA2">
        <w:rPr>
          <w:rFonts w:ascii="Arial" w:eastAsia="Times New Roman" w:hAnsi="Arial" w:cs="Arial"/>
          <w:b/>
          <w:bCs/>
          <w:color w:val="000000"/>
          <w:sz w:val="20"/>
          <w:szCs w:val="20"/>
          <w:u w:val="single"/>
        </w:rPr>
        <w:tab/>
      </w:r>
      <w:r w:rsidRPr="00CE6EA2">
        <w:rPr>
          <w:rFonts w:ascii="Arial" w:eastAsia="Times New Roman" w:hAnsi="Arial" w:cs="Arial"/>
          <w:b/>
          <w:bCs/>
          <w:color w:val="000000"/>
          <w:sz w:val="20"/>
          <w:szCs w:val="20"/>
          <w:u w:val="single"/>
        </w:rPr>
        <w:tab/>
      </w:r>
      <w:r w:rsidRPr="00CE6EA2">
        <w:rPr>
          <w:rFonts w:ascii="Arial" w:eastAsia="Times New Roman" w:hAnsi="Arial" w:cs="Arial"/>
          <w:b/>
          <w:bCs/>
          <w:color w:val="000000"/>
          <w:sz w:val="20"/>
          <w:szCs w:val="20"/>
          <w:u w:val="single"/>
        </w:rPr>
        <w:tab/>
      </w:r>
      <w:r w:rsidRPr="00CE6EA2">
        <w:rPr>
          <w:rFonts w:ascii="Arial" w:eastAsia="Times New Roman" w:hAnsi="Arial" w:cs="Arial"/>
          <w:b/>
          <w:bCs/>
          <w:color w:val="000000"/>
          <w:sz w:val="20"/>
          <w:szCs w:val="20"/>
          <w:u w:val="single"/>
        </w:rPr>
        <w:tab/>
      </w:r>
      <w:r w:rsidRPr="00CE6EA2">
        <w:rPr>
          <w:rFonts w:ascii="Arial" w:eastAsia="Times New Roman" w:hAnsi="Arial" w:cs="Arial"/>
          <w:b/>
          <w:bCs/>
          <w:color w:val="000000"/>
          <w:sz w:val="20"/>
          <w:szCs w:val="20"/>
          <w:u w:val="single"/>
        </w:rPr>
        <w:tab/>
      </w:r>
      <w:r w:rsidRPr="00CE6EA2">
        <w:rPr>
          <w:rFonts w:ascii="Arial" w:eastAsia="Times New Roman" w:hAnsi="Arial" w:cs="Arial"/>
          <w:b/>
          <w:bCs/>
          <w:color w:val="000000"/>
          <w:sz w:val="20"/>
          <w:szCs w:val="20"/>
          <w:u w:val="single"/>
        </w:rPr>
        <w:tab/>
      </w:r>
      <w:r w:rsidRPr="00CE6EA2">
        <w:rPr>
          <w:rFonts w:ascii="Arial" w:eastAsia="Times New Roman" w:hAnsi="Arial" w:cs="Arial"/>
          <w:b/>
          <w:bCs/>
          <w:color w:val="000000"/>
          <w:sz w:val="20"/>
          <w:szCs w:val="20"/>
          <w:u w:val="single"/>
        </w:rPr>
        <w:tab/>
      </w:r>
      <w:r w:rsidRPr="00CE6EA2">
        <w:rPr>
          <w:rFonts w:ascii="Arial" w:eastAsia="Times New Roman" w:hAnsi="Arial" w:cs="Arial"/>
          <w:b/>
          <w:bCs/>
          <w:color w:val="000000"/>
          <w:sz w:val="20"/>
          <w:szCs w:val="20"/>
        </w:rPr>
        <w:tab/>
      </w:r>
      <w:r w:rsidRPr="00CE6EA2">
        <w:rPr>
          <w:rFonts w:ascii="Arial" w:eastAsia="Times New Roman" w:hAnsi="Arial" w:cs="Arial"/>
          <w:b/>
          <w:bCs/>
          <w:color w:val="000000"/>
          <w:sz w:val="20"/>
          <w:szCs w:val="20"/>
        </w:rPr>
        <w:tab/>
        <w:t xml:space="preserve"> </w:t>
      </w:r>
    </w:p>
    <w:p w:rsidR="00CE6EA2" w:rsidRPr="00CE6EA2" w:rsidRDefault="00CE6EA2" w:rsidP="00CE6EA2">
      <w:pPr>
        <w:spacing w:after="0" w:line="240" w:lineRule="auto"/>
        <w:rPr>
          <w:rFonts w:ascii="Arial" w:eastAsia="Times New Roman" w:hAnsi="Arial" w:cs="Arial"/>
          <w:b/>
          <w:bCs/>
          <w:color w:val="000000"/>
          <w:sz w:val="20"/>
          <w:szCs w:val="20"/>
        </w:rPr>
      </w:pPr>
    </w:p>
    <w:p w:rsidR="00CE6EA2" w:rsidRPr="00CE6EA2" w:rsidRDefault="00CE6EA2" w:rsidP="00CE6EA2">
      <w:pPr>
        <w:spacing w:after="0" w:line="240" w:lineRule="auto"/>
        <w:ind w:left="720" w:firstLine="720"/>
        <w:rPr>
          <w:rFonts w:ascii="Arial" w:eastAsia="Times New Roman" w:hAnsi="Arial" w:cs="Arial"/>
          <w:color w:val="000000"/>
          <w:sz w:val="20"/>
          <w:szCs w:val="20"/>
        </w:rPr>
      </w:pPr>
      <w:r w:rsidRPr="00CE6EA2">
        <w:rPr>
          <w:rFonts w:ascii="Arial" w:eastAsia="Times New Roman" w:hAnsi="Arial" w:cs="Arial"/>
          <w:b/>
          <w:bCs/>
          <w:color w:val="000000"/>
          <w:sz w:val="20"/>
          <w:szCs w:val="20"/>
        </w:rPr>
        <w:t>Content: _________________________________________________</w:t>
      </w:r>
      <w:r w:rsidRPr="00CE6EA2">
        <w:rPr>
          <w:rFonts w:ascii="Arial" w:eastAsia="Times New Roman" w:hAnsi="Arial" w:cs="Arial"/>
          <w:b/>
          <w:bCs/>
          <w:color w:val="000000"/>
          <w:sz w:val="20"/>
          <w:szCs w:val="20"/>
          <w:u w:val="single"/>
        </w:rPr>
        <w:tab/>
      </w:r>
      <w:r w:rsidRPr="00CE6EA2">
        <w:rPr>
          <w:rFonts w:ascii="Arial" w:eastAsia="Times New Roman" w:hAnsi="Arial" w:cs="Arial"/>
          <w:b/>
          <w:bCs/>
          <w:color w:val="000000"/>
          <w:sz w:val="20"/>
          <w:szCs w:val="20"/>
          <w:u w:val="single"/>
        </w:rPr>
        <w:tab/>
      </w:r>
      <w:r w:rsidRPr="00CE6EA2">
        <w:rPr>
          <w:rFonts w:ascii="Arial" w:eastAsia="Times New Roman" w:hAnsi="Arial" w:cs="Arial"/>
          <w:b/>
          <w:bCs/>
          <w:color w:val="000000"/>
          <w:sz w:val="20"/>
          <w:szCs w:val="20"/>
        </w:rPr>
        <w:t xml:space="preserve"> </w:t>
      </w:r>
    </w:p>
    <w:p w:rsidR="00CE6EA2" w:rsidRPr="00CE6EA2" w:rsidRDefault="00CE6EA2" w:rsidP="00CE6EA2">
      <w:pPr>
        <w:spacing w:after="0" w:line="240" w:lineRule="auto"/>
        <w:rPr>
          <w:rFonts w:ascii="Arial" w:eastAsia="Times New Roman" w:hAnsi="Arial" w:cs="Arial"/>
          <w:b/>
          <w:bCs/>
          <w:color w:val="000000"/>
          <w:sz w:val="20"/>
          <w:szCs w:val="20"/>
        </w:rPr>
      </w:pPr>
    </w:p>
    <w:p w:rsidR="00CE6EA2" w:rsidRPr="00CE6EA2" w:rsidRDefault="00CE6EA2" w:rsidP="00CE6EA2">
      <w:pPr>
        <w:spacing w:after="0" w:line="240" w:lineRule="auto"/>
        <w:ind w:left="720" w:firstLine="720"/>
        <w:rPr>
          <w:rFonts w:ascii="Arial" w:eastAsia="Times New Roman" w:hAnsi="Arial" w:cs="Arial"/>
          <w:color w:val="000000"/>
          <w:sz w:val="20"/>
          <w:szCs w:val="20"/>
        </w:rPr>
      </w:pPr>
      <w:r w:rsidRPr="00CE6EA2">
        <w:rPr>
          <w:rFonts w:ascii="Arial" w:eastAsia="Times New Roman" w:hAnsi="Arial" w:cs="Arial"/>
          <w:b/>
          <w:bCs/>
          <w:color w:val="000000"/>
          <w:sz w:val="20"/>
          <w:szCs w:val="20"/>
        </w:rPr>
        <w:t>Action Taken: _____________________________________________</w:t>
      </w:r>
      <w:r w:rsidRPr="00CE6EA2">
        <w:rPr>
          <w:rFonts w:ascii="Arial" w:eastAsia="Times New Roman" w:hAnsi="Arial" w:cs="Arial"/>
          <w:b/>
          <w:bCs/>
          <w:color w:val="000000"/>
          <w:sz w:val="20"/>
          <w:szCs w:val="20"/>
          <w:u w:val="single"/>
        </w:rPr>
        <w:tab/>
      </w:r>
      <w:r w:rsidRPr="00CE6EA2">
        <w:rPr>
          <w:rFonts w:ascii="Arial" w:eastAsia="Times New Roman" w:hAnsi="Arial" w:cs="Arial"/>
          <w:b/>
          <w:bCs/>
          <w:color w:val="000000"/>
          <w:sz w:val="20"/>
          <w:szCs w:val="20"/>
          <w:u w:val="single"/>
        </w:rPr>
        <w:tab/>
      </w:r>
      <w:r w:rsidRPr="00CE6EA2">
        <w:rPr>
          <w:rFonts w:ascii="Arial" w:eastAsia="Times New Roman" w:hAnsi="Arial" w:cs="Arial"/>
          <w:b/>
          <w:bCs/>
          <w:color w:val="000000"/>
          <w:sz w:val="20"/>
          <w:szCs w:val="20"/>
        </w:rPr>
        <w:t xml:space="preserve"> </w:t>
      </w:r>
    </w:p>
    <w:p w:rsidR="00CE6EA2" w:rsidRPr="00CE6EA2" w:rsidRDefault="00CE6EA2" w:rsidP="00CE6EA2">
      <w:pPr>
        <w:spacing w:after="0" w:line="240" w:lineRule="auto"/>
        <w:rPr>
          <w:rFonts w:ascii="Arial" w:eastAsia="Times New Roman" w:hAnsi="Arial" w:cs="Arial"/>
          <w:b/>
          <w:bCs/>
          <w:color w:val="000000"/>
          <w:sz w:val="20"/>
          <w:szCs w:val="20"/>
          <w:u w:val="single"/>
        </w:rPr>
      </w:pPr>
    </w:p>
    <w:p w:rsidR="00CE6EA2" w:rsidRPr="00CE6EA2" w:rsidRDefault="00CE6EA2" w:rsidP="00CE6EA2">
      <w:pPr>
        <w:spacing w:after="0" w:line="240" w:lineRule="auto"/>
        <w:rPr>
          <w:rFonts w:ascii="Arial" w:eastAsia="Times New Roman" w:hAnsi="Arial" w:cs="Arial"/>
          <w:b/>
          <w:bCs/>
          <w:color w:val="000000"/>
          <w:sz w:val="20"/>
          <w:szCs w:val="20"/>
          <w:u w:val="single"/>
        </w:rPr>
      </w:pPr>
    </w:p>
    <w:p w:rsidR="00CE6EA2" w:rsidRPr="00CE6EA2" w:rsidRDefault="00CE6EA2" w:rsidP="00CE6EA2">
      <w:pPr>
        <w:spacing w:after="0" w:line="240" w:lineRule="auto"/>
        <w:rPr>
          <w:rFonts w:ascii="Arial" w:eastAsia="Times New Roman" w:hAnsi="Arial" w:cs="Arial"/>
          <w:b/>
          <w:bCs/>
          <w:color w:val="000000"/>
          <w:sz w:val="20"/>
          <w:szCs w:val="20"/>
          <w:u w:val="single"/>
        </w:rPr>
      </w:pPr>
    </w:p>
    <w:p w:rsidR="00CE6EA2" w:rsidRPr="00CE6EA2" w:rsidRDefault="00CE6EA2" w:rsidP="00CE6EA2">
      <w:pPr>
        <w:spacing w:after="0" w:line="240" w:lineRule="auto"/>
        <w:rPr>
          <w:rFonts w:ascii="Arial" w:eastAsia="Times New Roman" w:hAnsi="Arial" w:cs="Arial"/>
          <w:b/>
          <w:bCs/>
          <w:color w:val="000000"/>
          <w:sz w:val="20"/>
          <w:szCs w:val="20"/>
          <w:u w:val="single"/>
        </w:rPr>
      </w:pPr>
      <w:r w:rsidRPr="00CE6EA2">
        <w:rPr>
          <w:rFonts w:ascii="Arial" w:eastAsia="Times New Roman" w:hAnsi="Arial" w:cs="Arial"/>
          <w:b/>
          <w:bCs/>
          <w:color w:val="000000"/>
          <w:sz w:val="20"/>
          <w:szCs w:val="20"/>
          <w:u w:val="single"/>
        </w:rPr>
        <w:t xml:space="preserve">EXERCISE EVALUATION </w:t>
      </w:r>
    </w:p>
    <w:p w:rsidR="00CE6EA2" w:rsidRPr="00CE6EA2" w:rsidRDefault="00CE6EA2" w:rsidP="00CE6EA2">
      <w:pPr>
        <w:spacing w:after="0" w:line="240" w:lineRule="auto"/>
        <w:rPr>
          <w:rFonts w:ascii="Times New Roman" w:eastAsia="Times New Roman" w:hAnsi="Times New Roman" w:cs="Arial"/>
          <w:color w:val="000000"/>
          <w:sz w:val="20"/>
          <w:szCs w:val="20"/>
        </w:rPr>
      </w:pPr>
    </w:p>
    <w:p w:rsidR="00CE6EA2" w:rsidRPr="00CE6EA2" w:rsidRDefault="00CE6EA2" w:rsidP="00CE6EA2">
      <w:pPr>
        <w:spacing w:after="0" w:line="240" w:lineRule="auto"/>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Exercise evaluation is a process of observing and recording exercise activities and comparing the performance of the participants against the goals &amp; objectives and identifying strengths, weaknesses and gaps in the plan. There are two types of evaluation to use: </w:t>
      </w:r>
    </w:p>
    <w:p w:rsidR="00CE6EA2" w:rsidRPr="00CE6EA2" w:rsidRDefault="00CE6EA2" w:rsidP="00CE6EA2">
      <w:pPr>
        <w:spacing w:after="0" w:line="240" w:lineRule="auto"/>
        <w:jc w:val="both"/>
        <w:rPr>
          <w:rFonts w:ascii="Arial" w:eastAsia="Times New Roman" w:hAnsi="Arial" w:cs="Arial"/>
          <w:b/>
          <w:bCs/>
          <w:color w:val="000000"/>
          <w:sz w:val="20"/>
          <w:szCs w:val="20"/>
        </w:rPr>
      </w:pPr>
    </w:p>
    <w:p w:rsidR="00CE6EA2" w:rsidRPr="00CE6EA2" w:rsidRDefault="00CE6EA2" w:rsidP="00CE6EA2">
      <w:pPr>
        <w:spacing w:after="0" w:line="240" w:lineRule="auto"/>
        <w:jc w:val="both"/>
        <w:rPr>
          <w:rFonts w:ascii="Arial" w:eastAsia="Times New Roman" w:hAnsi="Arial" w:cs="Arial"/>
          <w:color w:val="000000"/>
          <w:sz w:val="20"/>
          <w:szCs w:val="20"/>
        </w:rPr>
      </w:pPr>
      <w:r w:rsidRPr="00CE6EA2">
        <w:rPr>
          <w:rFonts w:ascii="Arial" w:eastAsia="Times New Roman" w:hAnsi="Arial" w:cs="Arial"/>
          <w:b/>
          <w:bCs/>
          <w:color w:val="000000"/>
          <w:sz w:val="20"/>
          <w:szCs w:val="20"/>
        </w:rPr>
        <w:t xml:space="preserve">Process Evaluation </w:t>
      </w:r>
      <w:r w:rsidRPr="00CE6EA2">
        <w:rPr>
          <w:rFonts w:ascii="Arial" w:eastAsia="Times New Roman" w:hAnsi="Arial" w:cs="Arial"/>
          <w:color w:val="000000"/>
          <w:sz w:val="20"/>
          <w:szCs w:val="20"/>
        </w:rPr>
        <w:t xml:space="preserve">should focus on providing information for program improvement, adjustment and management. </w:t>
      </w:r>
    </w:p>
    <w:p w:rsidR="00CE6EA2" w:rsidRPr="00CE6EA2" w:rsidRDefault="00CE6EA2" w:rsidP="00CE6EA2">
      <w:pPr>
        <w:spacing w:after="0" w:line="240" w:lineRule="auto"/>
        <w:jc w:val="both"/>
        <w:rPr>
          <w:rFonts w:ascii="Arial" w:eastAsia="Times New Roman" w:hAnsi="Arial" w:cs="Arial"/>
          <w:b/>
          <w:bCs/>
          <w:sz w:val="20"/>
          <w:szCs w:val="20"/>
        </w:rPr>
      </w:pPr>
    </w:p>
    <w:p w:rsidR="00CE6EA2" w:rsidRPr="00CE6EA2" w:rsidRDefault="00CE6EA2" w:rsidP="00CE6EA2">
      <w:pPr>
        <w:spacing w:after="0" w:line="240" w:lineRule="auto"/>
        <w:jc w:val="both"/>
        <w:rPr>
          <w:rFonts w:ascii="Arial" w:eastAsia="Times New Roman" w:hAnsi="Arial" w:cs="Arial"/>
          <w:sz w:val="20"/>
          <w:szCs w:val="20"/>
        </w:rPr>
      </w:pPr>
      <w:r w:rsidRPr="00CE6EA2">
        <w:rPr>
          <w:rFonts w:ascii="Arial" w:eastAsia="Times New Roman" w:hAnsi="Arial" w:cs="Arial"/>
          <w:b/>
          <w:bCs/>
          <w:sz w:val="20"/>
          <w:szCs w:val="20"/>
        </w:rPr>
        <w:t xml:space="preserve">Impact Evaluation </w:t>
      </w:r>
      <w:r w:rsidRPr="00CE6EA2">
        <w:rPr>
          <w:rFonts w:ascii="Arial" w:eastAsia="Times New Roman" w:hAnsi="Arial" w:cs="Arial"/>
          <w:sz w:val="20"/>
          <w:szCs w:val="20"/>
        </w:rPr>
        <w:t xml:space="preserve">should focus on determining program results and effectiveness. It provides strong evidence that allows key decisions to be made about your exercise programs – continuation, expansion, reduction, and funding. </w:t>
      </w:r>
    </w:p>
    <w:p w:rsidR="00CE6EA2" w:rsidRPr="00CE6EA2" w:rsidRDefault="00CE6EA2" w:rsidP="00CE6EA2">
      <w:pPr>
        <w:spacing w:after="0" w:line="240" w:lineRule="auto"/>
        <w:jc w:val="both"/>
        <w:rPr>
          <w:rFonts w:ascii="Arial" w:eastAsia="Times New Roman" w:hAnsi="Arial" w:cs="Arial"/>
          <w:color w:val="000000"/>
          <w:sz w:val="20"/>
          <w:szCs w:val="20"/>
        </w:rPr>
      </w:pPr>
    </w:p>
    <w:p w:rsidR="00CE6EA2" w:rsidRPr="00CE6EA2" w:rsidRDefault="00CE6EA2" w:rsidP="00CE6EA2">
      <w:pPr>
        <w:spacing w:after="0" w:line="240" w:lineRule="auto"/>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In order for an emergency management system to be effective, it is critical that the personnel, plans, procedures, facilities, and equipment be exercised and tested on a regular basis. Yet no amount of exercising will be constructive unless each exercise is followed by a structured evaluation that enables the emergency management organization to identify successes and shortfalls. </w:t>
      </w:r>
    </w:p>
    <w:p w:rsidR="00CE6EA2" w:rsidRPr="00CE6EA2" w:rsidRDefault="00CE6EA2" w:rsidP="00CE6EA2">
      <w:pPr>
        <w:spacing w:after="0" w:line="240" w:lineRule="auto"/>
        <w:rPr>
          <w:rFonts w:ascii="Times New Roman" w:eastAsia="Times New Roman" w:hAnsi="Times New Roman" w:cs="Arial"/>
          <w:color w:val="000000"/>
          <w:sz w:val="20"/>
          <w:szCs w:val="20"/>
        </w:rPr>
      </w:pPr>
    </w:p>
    <w:p w:rsidR="00CE6EA2" w:rsidRPr="00CE6EA2" w:rsidRDefault="00CE6EA2" w:rsidP="00CE6EA2">
      <w:pPr>
        <w:numPr>
          <w:ilvl w:val="0"/>
          <w:numId w:val="1"/>
        </w:numPr>
        <w:tabs>
          <w:tab w:val="num" w:pos="0"/>
        </w:tabs>
        <w:spacing w:after="0" w:line="240" w:lineRule="auto"/>
        <w:ind w:left="360" w:hanging="27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Good evaluation can help the organization identify: </w:t>
      </w:r>
    </w:p>
    <w:p w:rsidR="00CE6EA2" w:rsidRPr="00CE6EA2" w:rsidRDefault="00CE6EA2" w:rsidP="00CE6EA2">
      <w:pPr>
        <w:spacing w:after="0" w:line="240" w:lineRule="auto"/>
        <w:ind w:left="720" w:hanging="360"/>
        <w:rPr>
          <w:rFonts w:ascii="Arial" w:eastAsia="Times New Roman" w:hAnsi="Arial" w:cs="Arial"/>
          <w:color w:val="000000"/>
          <w:sz w:val="20"/>
          <w:szCs w:val="20"/>
        </w:rPr>
      </w:pPr>
    </w:p>
    <w:p w:rsidR="00CE6EA2" w:rsidRPr="00CE6EA2" w:rsidRDefault="00CE6EA2" w:rsidP="00CE6EA2">
      <w:pPr>
        <w:spacing w:after="0" w:line="240" w:lineRule="auto"/>
        <w:ind w:left="1440" w:hanging="36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Whether the exercise has achieved its objectives. </w:t>
      </w:r>
    </w:p>
    <w:p w:rsidR="00CE6EA2" w:rsidRPr="00CE6EA2" w:rsidRDefault="00CE6EA2" w:rsidP="00CE6EA2">
      <w:pPr>
        <w:spacing w:after="0" w:line="240" w:lineRule="auto"/>
        <w:ind w:left="1440" w:hanging="360"/>
        <w:rPr>
          <w:rFonts w:ascii="Arial" w:eastAsia="Times New Roman" w:hAnsi="Arial" w:cs="Arial"/>
          <w:color w:val="000000"/>
          <w:sz w:val="20"/>
          <w:szCs w:val="20"/>
        </w:rPr>
      </w:pPr>
    </w:p>
    <w:p w:rsidR="00CE6EA2" w:rsidRPr="00CE6EA2" w:rsidRDefault="00CE6EA2" w:rsidP="00CE6EA2">
      <w:pPr>
        <w:spacing w:after="0" w:line="240" w:lineRule="auto"/>
        <w:ind w:left="1440" w:hanging="36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Needed improvements in the plans, procedures, or guidelines. </w:t>
      </w:r>
    </w:p>
    <w:p w:rsidR="00CE6EA2" w:rsidRPr="00CE6EA2" w:rsidRDefault="00CE6EA2" w:rsidP="00CE6EA2">
      <w:pPr>
        <w:spacing w:after="0" w:line="240" w:lineRule="auto"/>
        <w:ind w:left="1440" w:hanging="360"/>
        <w:rPr>
          <w:rFonts w:ascii="Arial" w:eastAsia="Times New Roman" w:hAnsi="Arial" w:cs="Arial"/>
          <w:color w:val="000000"/>
          <w:sz w:val="20"/>
          <w:szCs w:val="20"/>
        </w:rPr>
      </w:pPr>
    </w:p>
    <w:p w:rsidR="00CE6EA2" w:rsidRPr="00CE6EA2" w:rsidRDefault="00CE6EA2" w:rsidP="00CE6EA2">
      <w:pPr>
        <w:spacing w:after="0" w:line="240" w:lineRule="auto"/>
        <w:ind w:left="1440" w:hanging="36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Needed improvements in the emergency response system. </w:t>
      </w:r>
    </w:p>
    <w:p w:rsidR="00CE6EA2" w:rsidRPr="00CE6EA2" w:rsidRDefault="00CE6EA2" w:rsidP="00CE6EA2">
      <w:pPr>
        <w:spacing w:after="0" w:line="240" w:lineRule="auto"/>
        <w:ind w:left="1440" w:hanging="360"/>
        <w:rPr>
          <w:rFonts w:ascii="Arial" w:eastAsia="Times New Roman" w:hAnsi="Arial" w:cs="Arial"/>
          <w:color w:val="000000"/>
          <w:sz w:val="20"/>
          <w:szCs w:val="20"/>
        </w:rPr>
      </w:pPr>
    </w:p>
    <w:p w:rsidR="00CE6EA2" w:rsidRPr="00CE6EA2" w:rsidRDefault="00CE6EA2" w:rsidP="00CE6EA2">
      <w:pPr>
        <w:spacing w:after="0" w:line="240" w:lineRule="auto"/>
        <w:ind w:left="1440" w:hanging="36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Training and staffing deficiencies. </w:t>
      </w:r>
    </w:p>
    <w:p w:rsidR="00CE6EA2" w:rsidRPr="00CE6EA2" w:rsidRDefault="00CE6EA2" w:rsidP="00CE6EA2">
      <w:pPr>
        <w:spacing w:after="0" w:line="240" w:lineRule="auto"/>
        <w:ind w:left="1440" w:hanging="360"/>
        <w:rPr>
          <w:rFonts w:ascii="Arial" w:eastAsia="Times New Roman" w:hAnsi="Arial" w:cs="Arial"/>
          <w:color w:val="000000"/>
          <w:sz w:val="20"/>
          <w:szCs w:val="20"/>
        </w:rPr>
      </w:pPr>
    </w:p>
    <w:p w:rsidR="00CE6EA2" w:rsidRPr="00CE6EA2" w:rsidRDefault="00CE6EA2" w:rsidP="00CE6EA2">
      <w:pPr>
        <w:spacing w:after="0" w:line="240" w:lineRule="auto"/>
        <w:ind w:left="1440" w:hanging="36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Needed operations equipment. </w:t>
      </w:r>
    </w:p>
    <w:p w:rsidR="00CE6EA2" w:rsidRPr="00CE6EA2" w:rsidRDefault="00CE6EA2" w:rsidP="00CE6EA2">
      <w:pPr>
        <w:spacing w:after="0" w:line="240" w:lineRule="auto"/>
        <w:ind w:left="1440" w:hanging="360"/>
        <w:rPr>
          <w:rFonts w:ascii="Arial" w:eastAsia="Times New Roman" w:hAnsi="Arial" w:cs="Arial"/>
          <w:color w:val="000000"/>
          <w:sz w:val="20"/>
          <w:szCs w:val="20"/>
        </w:rPr>
      </w:pPr>
    </w:p>
    <w:p w:rsidR="00CE6EA2" w:rsidRPr="00CE6EA2" w:rsidRDefault="00CE6EA2" w:rsidP="00CE6EA2">
      <w:pPr>
        <w:spacing w:after="0" w:line="240" w:lineRule="auto"/>
        <w:ind w:left="1440" w:hanging="36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Need for continued exercising of the plan and the emergency management functions. </w:t>
      </w:r>
    </w:p>
    <w:p w:rsidR="00CE6EA2" w:rsidRPr="00CE6EA2" w:rsidRDefault="00CE6EA2" w:rsidP="00CE6EA2">
      <w:pPr>
        <w:autoSpaceDE w:val="0"/>
        <w:autoSpaceDN w:val="0"/>
        <w:adjustRightInd w:val="0"/>
        <w:spacing w:after="0" w:line="240" w:lineRule="auto"/>
        <w:rPr>
          <w:rFonts w:ascii="Arial" w:eastAsia="Times New Roman" w:hAnsi="Arial" w:cs="Arial"/>
          <w:color w:val="000000"/>
          <w:sz w:val="20"/>
          <w:szCs w:val="20"/>
        </w:rPr>
      </w:pPr>
    </w:p>
    <w:p w:rsidR="00CE6EA2" w:rsidRPr="00CE6EA2" w:rsidRDefault="00CE6EA2" w:rsidP="00CE6EA2">
      <w:pPr>
        <w:spacing w:after="0" w:line="240" w:lineRule="auto"/>
        <w:rPr>
          <w:rFonts w:ascii="Arial" w:eastAsia="Times New Roman" w:hAnsi="Arial" w:cs="Arial"/>
          <w:color w:val="000000"/>
          <w:sz w:val="20"/>
          <w:szCs w:val="20"/>
        </w:rPr>
      </w:pPr>
      <w:r w:rsidRPr="00CE6EA2">
        <w:rPr>
          <w:rFonts w:ascii="Arial" w:eastAsia="Times New Roman" w:hAnsi="Arial" w:cs="Arial"/>
          <w:b/>
          <w:bCs/>
          <w:color w:val="000000"/>
          <w:sz w:val="20"/>
          <w:szCs w:val="20"/>
        </w:rPr>
        <w:t xml:space="preserve">Effective Exercise Evaluation Program </w:t>
      </w:r>
    </w:p>
    <w:p w:rsidR="00CE6EA2" w:rsidRPr="00CE6EA2" w:rsidRDefault="00CE6EA2" w:rsidP="00CE6EA2">
      <w:pPr>
        <w:autoSpaceDE w:val="0"/>
        <w:autoSpaceDN w:val="0"/>
        <w:adjustRightInd w:val="0"/>
        <w:spacing w:after="0" w:line="240" w:lineRule="auto"/>
        <w:rPr>
          <w:rFonts w:ascii="Arial" w:eastAsia="Times New Roman" w:hAnsi="Arial" w:cs="Arial"/>
          <w:color w:val="000000"/>
          <w:sz w:val="20"/>
          <w:szCs w:val="20"/>
        </w:rPr>
      </w:pPr>
    </w:p>
    <w:p w:rsidR="00CE6EA2" w:rsidRPr="00CE6EA2" w:rsidRDefault="00CE6EA2" w:rsidP="00CE6EA2">
      <w:pPr>
        <w:spacing w:after="0" w:line="240" w:lineRule="auto"/>
        <w:ind w:left="360" w:hanging="36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Select exercise evaluators and clarify goals and objectives. </w:t>
      </w:r>
    </w:p>
    <w:p w:rsidR="00CE6EA2" w:rsidRPr="00CE6EA2" w:rsidRDefault="00CE6EA2" w:rsidP="00CE6EA2">
      <w:pPr>
        <w:spacing w:after="0" w:line="240" w:lineRule="auto"/>
        <w:ind w:left="360" w:hanging="360"/>
        <w:rPr>
          <w:rFonts w:ascii="Arial" w:eastAsia="Times New Roman" w:hAnsi="Arial" w:cs="Arial"/>
          <w:color w:val="000000"/>
          <w:sz w:val="20"/>
          <w:szCs w:val="20"/>
        </w:rPr>
      </w:pPr>
    </w:p>
    <w:p w:rsidR="00CE6EA2" w:rsidRPr="00CE6EA2" w:rsidRDefault="00CE6EA2" w:rsidP="00CE6EA2">
      <w:pPr>
        <w:spacing w:after="0" w:line="240" w:lineRule="auto"/>
        <w:ind w:left="360" w:hanging="36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Define criteria that need to be met for a successful exercise. </w:t>
      </w:r>
    </w:p>
    <w:p w:rsidR="00CE6EA2" w:rsidRPr="00CE6EA2" w:rsidRDefault="00CE6EA2" w:rsidP="00CE6EA2">
      <w:pPr>
        <w:spacing w:after="0" w:line="240" w:lineRule="auto"/>
        <w:ind w:left="360" w:hanging="360"/>
        <w:rPr>
          <w:rFonts w:ascii="Arial" w:eastAsia="Times New Roman" w:hAnsi="Arial" w:cs="Arial"/>
          <w:color w:val="000000"/>
          <w:sz w:val="20"/>
          <w:szCs w:val="20"/>
        </w:rPr>
      </w:pPr>
    </w:p>
    <w:p w:rsidR="00CE6EA2" w:rsidRPr="00CE6EA2" w:rsidRDefault="00CE6EA2" w:rsidP="00CE6EA2">
      <w:pPr>
        <w:spacing w:after="0" w:line="240" w:lineRule="auto"/>
        <w:ind w:left="360" w:hanging="36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Objectives should be </w:t>
      </w:r>
      <w:r w:rsidRPr="00CE6EA2">
        <w:rPr>
          <w:rFonts w:ascii="Arial" w:eastAsia="Times New Roman" w:hAnsi="Arial" w:cs="Arial"/>
          <w:b/>
          <w:bCs/>
          <w:color w:val="000000"/>
          <w:sz w:val="20"/>
          <w:szCs w:val="20"/>
        </w:rPr>
        <w:t>S</w:t>
      </w:r>
      <w:r w:rsidRPr="00CE6EA2">
        <w:rPr>
          <w:rFonts w:ascii="Arial" w:eastAsia="Times New Roman" w:hAnsi="Arial" w:cs="Arial"/>
          <w:color w:val="000000"/>
          <w:sz w:val="20"/>
          <w:szCs w:val="20"/>
        </w:rPr>
        <w:t xml:space="preserve">imple – </w:t>
      </w:r>
      <w:r w:rsidRPr="00CE6EA2">
        <w:rPr>
          <w:rFonts w:ascii="Arial" w:eastAsia="Times New Roman" w:hAnsi="Arial" w:cs="Arial"/>
          <w:b/>
          <w:bCs/>
          <w:color w:val="000000"/>
          <w:sz w:val="20"/>
          <w:szCs w:val="20"/>
        </w:rPr>
        <w:t>M</w:t>
      </w:r>
      <w:r w:rsidRPr="00CE6EA2">
        <w:rPr>
          <w:rFonts w:ascii="Arial" w:eastAsia="Times New Roman" w:hAnsi="Arial" w:cs="Arial"/>
          <w:color w:val="000000"/>
          <w:sz w:val="20"/>
          <w:szCs w:val="20"/>
        </w:rPr>
        <w:t xml:space="preserve">easurable – </w:t>
      </w:r>
      <w:r w:rsidRPr="00CE6EA2">
        <w:rPr>
          <w:rFonts w:ascii="Arial" w:eastAsia="Times New Roman" w:hAnsi="Arial" w:cs="Arial"/>
          <w:b/>
          <w:bCs/>
          <w:color w:val="000000"/>
          <w:sz w:val="20"/>
          <w:szCs w:val="20"/>
        </w:rPr>
        <w:t>A</w:t>
      </w:r>
      <w:r w:rsidRPr="00CE6EA2">
        <w:rPr>
          <w:rFonts w:ascii="Arial" w:eastAsia="Times New Roman" w:hAnsi="Arial" w:cs="Arial"/>
          <w:color w:val="000000"/>
          <w:sz w:val="20"/>
          <w:szCs w:val="20"/>
        </w:rPr>
        <w:t xml:space="preserve">chievable – </w:t>
      </w:r>
      <w:r w:rsidRPr="00CE6EA2">
        <w:rPr>
          <w:rFonts w:ascii="Arial" w:eastAsia="Times New Roman" w:hAnsi="Arial" w:cs="Arial"/>
          <w:b/>
          <w:bCs/>
          <w:color w:val="000000"/>
          <w:sz w:val="20"/>
          <w:szCs w:val="20"/>
        </w:rPr>
        <w:t>R</w:t>
      </w:r>
      <w:r w:rsidRPr="00CE6EA2">
        <w:rPr>
          <w:rFonts w:ascii="Arial" w:eastAsia="Times New Roman" w:hAnsi="Arial" w:cs="Arial"/>
          <w:color w:val="000000"/>
          <w:sz w:val="20"/>
          <w:szCs w:val="20"/>
        </w:rPr>
        <w:t xml:space="preserve">ealistic and </w:t>
      </w:r>
      <w:r w:rsidRPr="00CE6EA2">
        <w:rPr>
          <w:rFonts w:ascii="Arial" w:eastAsia="Times New Roman" w:hAnsi="Arial" w:cs="Arial"/>
          <w:b/>
          <w:bCs/>
          <w:color w:val="000000"/>
          <w:sz w:val="20"/>
          <w:szCs w:val="20"/>
        </w:rPr>
        <w:t>T</w:t>
      </w:r>
      <w:r w:rsidRPr="00CE6EA2">
        <w:rPr>
          <w:rFonts w:ascii="Arial" w:eastAsia="Times New Roman" w:hAnsi="Arial" w:cs="Arial"/>
          <w:color w:val="000000"/>
          <w:sz w:val="20"/>
          <w:szCs w:val="20"/>
        </w:rPr>
        <w:t xml:space="preserve">ask-oriented </w:t>
      </w:r>
      <w:r w:rsidRPr="00CE6EA2">
        <w:rPr>
          <w:rFonts w:ascii="Arial" w:eastAsia="Times New Roman" w:hAnsi="Arial" w:cs="Arial"/>
          <w:b/>
          <w:bCs/>
          <w:color w:val="000000"/>
          <w:sz w:val="20"/>
          <w:szCs w:val="20"/>
        </w:rPr>
        <w:t xml:space="preserve">(SMART). </w:t>
      </w:r>
    </w:p>
    <w:p w:rsidR="00CE6EA2" w:rsidRPr="00CE6EA2" w:rsidRDefault="00CE6EA2" w:rsidP="00CE6EA2">
      <w:pPr>
        <w:spacing w:after="0" w:line="240" w:lineRule="auto"/>
        <w:ind w:left="360" w:hanging="360"/>
        <w:rPr>
          <w:rFonts w:ascii="Arial" w:eastAsia="Times New Roman" w:hAnsi="Arial" w:cs="Arial"/>
          <w:color w:val="000000"/>
          <w:sz w:val="20"/>
          <w:szCs w:val="20"/>
        </w:rPr>
      </w:pPr>
    </w:p>
    <w:p w:rsidR="00CE6EA2" w:rsidRPr="00CE6EA2" w:rsidRDefault="00CE6EA2" w:rsidP="00CE6EA2">
      <w:pPr>
        <w:spacing w:after="0" w:line="240" w:lineRule="auto"/>
        <w:ind w:left="360" w:hanging="360"/>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Develop evaluation tool/forms to assess the exercise. </w:t>
      </w:r>
    </w:p>
    <w:p w:rsidR="00CE6EA2" w:rsidRPr="00CE6EA2" w:rsidRDefault="00CE6EA2" w:rsidP="00CE6EA2">
      <w:pPr>
        <w:spacing w:after="0" w:line="240" w:lineRule="auto"/>
        <w:rPr>
          <w:rFonts w:ascii="Arial" w:eastAsia="Times New Roman" w:hAnsi="Arial" w:cs="Arial"/>
          <w:color w:val="000000"/>
          <w:sz w:val="20"/>
          <w:szCs w:val="20"/>
        </w:rPr>
      </w:pPr>
    </w:p>
    <w:p w:rsidR="00CE6EA2" w:rsidRPr="00CE6EA2" w:rsidRDefault="00CE6EA2" w:rsidP="00CE6EA2">
      <w:pPr>
        <w:spacing w:after="0" w:line="240" w:lineRule="auto"/>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Evaluation tool/form should include evaluator checklist, narrative summary section, key event section, problem log section, exercise debriefing log and exercise critique form. </w:t>
      </w:r>
    </w:p>
    <w:p w:rsidR="00CE6EA2" w:rsidRPr="00CE6EA2" w:rsidRDefault="00CE6EA2" w:rsidP="00CE6EA2">
      <w:pPr>
        <w:autoSpaceDE w:val="0"/>
        <w:autoSpaceDN w:val="0"/>
        <w:adjustRightInd w:val="0"/>
        <w:spacing w:after="0" w:line="240" w:lineRule="auto"/>
        <w:rPr>
          <w:rFonts w:ascii="Times New Roman" w:eastAsia="Times New Roman" w:hAnsi="Times New Roman" w:cs="Times New Roman"/>
          <w:color w:val="000000"/>
          <w:sz w:val="20"/>
          <w:szCs w:val="20"/>
        </w:rPr>
      </w:pPr>
    </w:p>
    <w:p w:rsidR="00CE6EA2" w:rsidRPr="00CE6EA2" w:rsidRDefault="00CE6EA2" w:rsidP="00CE6EA2">
      <w:pPr>
        <w:autoSpaceDE w:val="0"/>
        <w:autoSpaceDN w:val="0"/>
        <w:adjustRightInd w:val="0"/>
        <w:spacing w:after="0" w:line="240" w:lineRule="auto"/>
        <w:rPr>
          <w:rFonts w:ascii="Times New Roman" w:eastAsia="Times New Roman" w:hAnsi="Times New Roman" w:cs="Times New Roman"/>
          <w:color w:val="000000"/>
          <w:sz w:val="20"/>
          <w:szCs w:val="20"/>
        </w:rPr>
      </w:pPr>
    </w:p>
    <w:p w:rsidR="00CE6EA2" w:rsidRPr="00CE6EA2" w:rsidRDefault="00CE6EA2" w:rsidP="00CE6EA2">
      <w:pPr>
        <w:autoSpaceDE w:val="0"/>
        <w:autoSpaceDN w:val="0"/>
        <w:adjustRightInd w:val="0"/>
        <w:spacing w:after="0" w:line="240" w:lineRule="auto"/>
        <w:rPr>
          <w:rFonts w:ascii="Times New Roman" w:eastAsia="Times New Roman" w:hAnsi="Times New Roman" w:cs="Times New Roman"/>
          <w:color w:val="000000"/>
          <w:sz w:val="20"/>
          <w:szCs w:val="20"/>
        </w:rPr>
      </w:pPr>
    </w:p>
    <w:p w:rsidR="00CE6EA2" w:rsidRPr="00CE6EA2" w:rsidRDefault="00CE6EA2" w:rsidP="00CE6EA2">
      <w:pPr>
        <w:autoSpaceDE w:val="0"/>
        <w:autoSpaceDN w:val="0"/>
        <w:adjustRightInd w:val="0"/>
        <w:spacing w:after="0" w:line="240" w:lineRule="auto"/>
        <w:rPr>
          <w:rFonts w:ascii="Times New Roman" w:eastAsia="Times New Roman" w:hAnsi="Times New Roman" w:cs="Times New Roman"/>
          <w:color w:val="000000"/>
          <w:sz w:val="20"/>
          <w:szCs w:val="20"/>
        </w:rPr>
      </w:pPr>
    </w:p>
    <w:p w:rsidR="00CE6EA2" w:rsidRPr="00CE6EA2" w:rsidRDefault="00CE6EA2" w:rsidP="00CE6EA2">
      <w:pPr>
        <w:spacing w:after="0" w:line="240" w:lineRule="auto"/>
        <w:ind w:left="2880" w:firstLine="720"/>
        <w:rPr>
          <w:rFonts w:ascii="Arial" w:eastAsia="Times New Roman" w:hAnsi="Arial" w:cs="Arial"/>
          <w:b/>
          <w:bCs/>
          <w:i/>
          <w:color w:val="000000"/>
          <w:sz w:val="20"/>
          <w:szCs w:val="20"/>
        </w:rPr>
      </w:pPr>
      <w:r w:rsidRPr="00CE6EA2">
        <w:rPr>
          <w:rFonts w:ascii="Arial" w:eastAsia="Times New Roman" w:hAnsi="Arial" w:cs="Arial"/>
          <w:b/>
          <w:bCs/>
          <w:i/>
          <w:color w:val="000000"/>
          <w:sz w:val="20"/>
          <w:szCs w:val="20"/>
        </w:rPr>
        <w:t>Evaluation Form</w:t>
      </w:r>
    </w:p>
    <w:p w:rsidR="00CE6EA2" w:rsidRPr="00CE6EA2" w:rsidRDefault="00CE6EA2" w:rsidP="00CE6EA2">
      <w:pPr>
        <w:spacing w:after="0" w:line="240" w:lineRule="auto"/>
        <w:jc w:val="center"/>
        <w:rPr>
          <w:rFonts w:ascii="Arial" w:eastAsia="Times New Roman" w:hAnsi="Arial" w:cs="Arial"/>
          <w:i/>
          <w:color w:val="000000"/>
          <w:sz w:val="20"/>
          <w:szCs w:val="20"/>
        </w:rPr>
      </w:pPr>
      <w:r w:rsidRPr="00CE6EA2">
        <w:rPr>
          <w:rFonts w:ascii="Times New Roman" w:eastAsia="Times New Roman" w:hAnsi="Times New Roman" w:cs="Arial"/>
          <w:b/>
          <w:bCs/>
          <w:i/>
          <w:color w:val="000000"/>
          <w:sz w:val="20"/>
          <w:szCs w:val="20"/>
        </w:rPr>
        <w:t xml:space="preserve"> </w:t>
      </w:r>
    </w:p>
    <w:p w:rsidR="00CE6EA2" w:rsidRPr="00CE6EA2" w:rsidRDefault="00CE6EA2" w:rsidP="00CE6EA2">
      <w:pPr>
        <w:spacing w:after="0" w:line="240" w:lineRule="auto"/>
        <w:rPr>
          <w:rFonts w:ascii="Arial" w:eastAsia="Times New Roman" w:hAnsi="Arial" w:cs="Arial"/>
          <w:b/>
          <w:bCs/>
          <w:i/>
          <w:color w:val="000000"/>
          <w:sz w:val="20"/>
          <w:szCs w:val="20"/>
        </w:rPr>
      </w:pPr>
      <w:r w:rsidRPr="00CE6EA2">
        <w:rPr>
          <w:rFonts w:ascii="Arial" w:eastAsia="Times New Roman" w:hAnsi="Arial" w:cs="Arial"/>
          <w:b/>
          <w:bCs/>
          <w:i/>
          <w:color w:val="000000"/>
          <w:sz w:val="20"/>
          <w:szCs w:val="20"/>
        </w:rPr>
        <w:t xml:space="preserve">Evaluator name: _______________ </w:t>
      </w:r>
      <w:r w:rsidRPr="00CE6EA2">
        <w:rPr>
          <w:rFonts w:ascii="Arial" w:eastAsia="Times New Roman" w:hAnsi="Arial" w:cs="Arial"/>
          <w:b/>
          <w:bCs/>
          <w:i/>
          <w:color w:val="000000"/>
          <w:sz w:val="20"/>
          <w:szCs w:val="20"/>
        </w:rPr>
        <w:tab/>
      </w:r>
      <w:r w:rsidRPr="00CE6EA2">
        <w:rPr>
          <w:rFonts w:ascii="Arial" w:eastAsia="Times New Roman" w:hAnsi="Arial" w:cs="Arial"/>
          <w:b/>
          <w:bCs/>
          <w:i/>
          <w:color w:val="000000"/>
          <w:sz w:val="20"/>
          <w:szCs w:val="20"/>
        </w:rPr>
        <w:tab/>
      </w:r>
      <w:r w:rsidRPr="00CE6EA2">
        <w:rPr>
          <w:rFonts w:ascii="Arial" w:eastAsia="Times New Roman" w:hAnsi="Arial" w:cs="Arial"/>
          <w:b/>
          <w:bCs/>
          <w:i/>
          <w:color w:val="000000"/>
          <w:sz w:val="20"/>
          <w:szCs w:val="20"/>
        </w:rPr>
        <w:tab/>
      </w:r>
      <w:r w:rsidRPr="00CE6EA2">
        <w:rPr>
          <w:rFonts w:ascii="Arial" w:eastAsia="Times New Roman" w:hAnsi="Arial" w:cs="Arial"/>
          <w:b/>
          <w:bCs/>
          <w:i/>
          <w:color w:val="000000"/>
          <w:sz w:val="20"/>
          <w:szCs w:val="20"/>
        </w:rPr>
        <w:tab/>
        <w:t xml:space="preserve">Assignment: ___________________ </w:t>
      </w:r>
    </w:p>
    <w:p w:rsidR="00CE6EA2" w:rsidRPr="00CE6EA2" w:rsidRDefault="00CE6EA2" w:rsidP="00CE6EA2">
      <w:pPr>
        <w:spacing w:after="0" w:line="240" w:lineRule="auto"/>
        <w:rPr>
          <w:rFonts w:ascii="Arial" w:eastAsia="Times New Roman" w:hAnsi="Arial" w:cs="Arial"/>
          <w:i/>
          <w:color w:val="000000"/>
          <w:sz w:val="20"/>
          <w:szCs w:val="20"/>
        </w:rPr>
      </w:pPr>
    </w:p>
    <w:p w:rsidR="00CE6EA2" w:rsidRPr="00CE6EA2" w:rsidRDefault="00CE6EA2" w:rsidP="00CE6EA2">
      <w:pPr>
        <w:spacing w:after="0" w:line="240" w:lineRule="auto"/>
        <w:rPr>
          <w:rFonts w:ascii="Arial" w:eastAsia="Times New Roman" w:hAnsi="Arial" w:cs="Arial"/>
          <w:i/>
          <w:color w:val="000000"/>
          <w:sz w:val="20"/>
          <w:szCs w:val="20"/>
        </w:rPr>
      </w:pPr>
      <w:r w:rsidRPr="00CE6EA2">
        <w:rPr>
          <w:rFonts w:ascii="Arial" w:eastAsia="Times New Roman" w:hAnsi="Arial" w:cs="Arial"/>
          <w:b/>
          <w:bCs/>
          <w:i/>
          <w:color w:val="000000"/>
          <w:sz w:val="20"/>
          <w:szCs w:val="20"/>
        </w:rPr>
        <w:t xml:space="preserve">Objective: _________________________________ </w:t>
      </w:r>
    </w:p>
    <w:p w:rsidR="00CE6EA2" w:rsidRPr="00CE6EA2" w:rsidRDefault="00CE6EA2" w:rsidP="00CE6EA2">
      <w:pPr>
        <w:spacing w:after="0" w:line="240" w:lineRule="auto"/>
        <w:rPr>
          <w:rFonts w:ascii="Arial" w:eastAsia="Times New Roman" w:hAnsi="Arial" w:cs="Arial"/>
          <w:b/>
          <w:bCs/>
          <w:i/>
          <w:color w:val="000000"/>
          <w:sz w:val="20"/>
          <w:szCs w:val="20"/>
        </w:rPr>
      </w:pPr>
    </w:p>
    <w:p w:rsidR="00CE6EA2" w:rsidRPr="00CE6EA2" w:rsidRDefault="00CE6EA2" w:rsidP="00CE6EA2">
      <w:pPr>
        <w:spacing w:after="0" w:line="240" w:lineRule="auto"/>
        <w:rPr>
          <w:rFonts w:ascii="Arial" w:eastAsia="Times New Roman" w:hAnsi="Arial" w:cs="Arial"/>
          <w:i/>
          <w:color w:val="000000"/>
          <w:sz w:val="20"/>
          <w:szCs w:val="20"/>
        </w:rPr>
      </w:pPr>
      <w:r w:rsidRPr="00CE6EA2">
        <w:rPr>
          <w:rFonts w:ascii="Arial" w:eastAsia="Times New Roman" w:hAnsi="Arial" w:cs="Arial"/>
          <w:b/>
          <w:bCs/>
          <w:i/>
          <w:color w:val="000000"/>
          <w:sz w:val="20"/>
          <w:szCs w:val="20"/>
        </w:rPr>
        <w:t xml:space="preserve">Point of Review: </w:t>
      </w:r>
      <w:r w:rsidRPr="00CE6EA2">
        <w:rPr>
          <w:rFonts w:ascii="Arial" w:eastAsia="Times New Roman" w:hAnsi="Arial" w:cs="Arial"/>
          <w:b/>
          <w:bCs/>
          <w:i/>
          <w:color w:val="000000"/>
          <w:sz w:val="20"/>
          <w:szCs w:val="20"/>
        </w:rPr>
        <w:tab/>
      </w:r>
      <w:r w:rsidRPr="00CE6EA2">
        <w:rPr>
          <w:rFonts w:ascii="Arial" w:eastAsia="Times New Roman" w:hAnsi="Arial" w:cs="Arial"/>
          <w:b/>
          <w:bCs/>
          <w:i/>
          <w:color w:val="000000"/>
          <w:sz w:val="20"/>
          <w:szCs w:val="20"/>
        </w:rPr>
        <w:tab/>
        <w:t>Yes</w:t>
      </w:r>
      <w:r w:rsidRPr="00CE6EA2">
        <w:rPr>
          <w:rFonts w:ascii="Arial" w:eastAsia="Times New Roman" w:hAnsi="Arial" w:cs="Arial"/>
          <w:b/>
          <w:bCs/>
          <w:i/>
          <w:color w:val="000000"/>
          <w:sz w:val="20"/>
          <w:szCs w:val="20"/>
        </w:rPr>
        <w:tab/>
        <w:t xml:space="preserve"> </w:t>
      </w:r>
      <w:r w:rsidRPr="00CE6EA2">
        <w:rPr>
          <w:rFonts w:ascii="Arial" w:eastAsia="Times New Roman" w:hAnsi="Arial" w:cs="Arial"/>
          <w:b/>
          <w:bCs/>
          <w:i/>
          <w:color w:val="000000"/>
          <w:sz w:val="20"/>
          <w:szCs w:val="20"/>
        </w:rPr>
        <w:tab/>
        <w:t>No</w:t>
      </w:r>
      <w:r w:rsidRPr="00CE6EA2">
        <w:rPr>
          <w:rFonts w:ascii="Arial" w:eastAsia="Times New Roman" w:hAnsi="Arial" w:cs="Arial"/>
          <w:b/>
          <w:bCs/>
          <w:i/>
          <w:color w:val="000000"/>
          <w:sz w:val="20"/>
          <w:szCs w:val="20"/>
        </w:rPr>
        <w:tab/>
      </w:r>
      <w:r w:rsidRPr="00CE6EA2">
        <w:rPr>
          <w:rFonts w:ascii="Arial" w:eastAsia="Times New Roman" w:hAnsi="Arial" w:cs="Arial"/>
          <w:b/>
          <w:bCs/>
          <w:i/>
          <w:color w:val="000000"/>
          <w:sz w:val="20"/>
          <w:szCs w:val="20"/>
        </w:rPr>
        <w:tab/>
        <w:t xml:space="preserve"> N/A </w:t>
      </w:r>
      <w:r w:rsidRPr="00CE6EA2">
        <w:rPr>
          <w:rFonts w:ascii="Arial" w:eastAsia="Times New Roman" w:hAnsi="Arial" w:cs="Arial"/>
          <w:b/>
          <w:bCs/>
          <w:i/>
          <w:color w:val="000000"/>
          <w:sz w:val="20"/>
          <w:szCs w:val="20"/>
        </w:rPr>
        <w:tab/>
      </w:r>
      <w:r w:rsidRPr="00CE6EA2">
        <w:rPr>
          <w:rFonts w:ascii="Arial" w:eastAsia="Times New Roman" w:hAnsi="Arial" w:cs="Arial"/>
          <w:b/>
          <w:bCs/>
          <w:i/>
          <w:color w:val="000000"/>
          <w:sz w:val="20"/>
          <w:szCs w:val="20"/>
        </w:rPr>
        <w:tab/>
        <w:t xml:space="preserve">N/O </w:t>
      </w:r>
      <w:r w:rsidRPr="00CE6EA2">
        <w:rPr>
          <w:rFonts w:ascii="Arial" w:eastAsia="Times New Roman" w:hAnsi="Arial" w:cs="Arial"/>
          <w:b/>
          <w:bCs/>
          <w:i/>
          <w:color w:val="000000"/>
          <w:sz w:val="20"/>
          <w:szCs w:val="20"/>
        </w:rPr>
        <w:tab/>
      </w:r>
      <w:r w:rsidRPr="00CE6EA2">
        <w:rPr>
          <w:rFonts w:ascii="Arial" w:eastAsia="Times New Roman" w:hAnsi="Arial" w:cs="Arial"/>
          <w:b/>
          <w:bCs/>
          <w:i/>
          <w:color w:val="000000"/>
          <w:sz w:val="20"/>
          <w:szCs w:val="20"/>
        </w:rPr>
        <w:tab/>
        <w:t xml:space="preserve">Time </w:t>
      </w:r>
    </w:p>
    <w:p w:rsidR="00CE6EA2" w:rsidRPr="00CE6EA2" w:rsidRDefault="00CE6EA2" w:rsidP="00CE6EA2">
      <w:pPr>
        <w:spacing w:after="0" w:line="240" w:lineRule="auto"/>
        <w:rPr>
          <w:rFonts w:ascii="Arial" w:eastAsia="Times New Roman" w:hAnsi="Arial" w:cs="Arial"/>
          <w:i/>
          <w:color w:val="000000"/>
          <w:sz w:val="20"/>
          <w:szCs w:val="20"/>
        </w:rPr>
      </w:pPr>
      <w:r w:rsidRPr="00CE6EA2">
        <w:rPr>
          <w:rFonts w:ascii="Arial" w:eastAsia="Times New Roman" w:hAnsi="Arial" w:cs="Arial"/>
          <w:b/>
          <w:bCs/>
          <w:i/>
          <w:color w:val="000000"/>
          <w:sz w:val="20"/>
          <w:szCs w:val="20"/>
        </w:rPr>
        <w:t xml:space="preserve">___________________ </w:t>
      </w:r>
      <w:r w:rsidRPr="00CE6EA2">
        <w:rPr>
          <w:rFonts w:ascii="Arial" w:eastAsia="Times New Roman" w:hAnsi="Arial" w:cs="Arial"/>
          <w:b/>
          <w:bCs/>
          <w:i/>
          <w:color w:val="000000"/>
          <w:sz w:val="20"/>
          <w:szCs w:val="20"/>
        </w:rPr>
        <w:tab/>
      </w:r>
      <w:r w:rsidRPr="00CE6EA2">
        <w:rPr>
          <w:rFonts w:ascii="Times New Roman" w:eastAsia="Times New Roman" w:hAnsi="Times New Roman" w:cs="Times New Roman"/>
          <w:i/>
          <w:color w:val="000000"/>
          <w:sz w:val="20"/>
          <w:szCs w:val="20"/>
        </w:rPr>
        <w:t>􀀀</w:t>
      </w:r>
      <w:r w:rsidRPr="00CE6EA2">
        <w:rPr>
          <w:rFonts w:ascii="Arial" w:eastAsia="Times New Roman" w:hAnsi="Arial" w:cs="Arial"/>
          <w:i/>
          <w:color w:val="000000"/>
          <w:sz w:val="20"/>
          <w:szCs w:val="20"/>
        </w:rPr>
        <w:t xml:space="preserve"> </w:t>
      </w:r>
      <w:r w:rsidRPr="00CE6EA2">
        <w:rPr>
          <w:rFonts w:ascii="Arial" w:eastAsia="Times New Roman" w:hAnsi="Arial" w:cs="Arial"/>
          <w:i/>
          <w:color w:val="000000"/>
          <w:sz w:val="20"/>
          <w:szCs w:val="20"/>
        </w:rPr>
        <w:tab/>
      </w:r>
      <w:r w:rsidRPr="00CE6EA2">
        <w:rPr>
          <w:rFonts w:ascii="Arial" w:eastAsia="Times New Roman" w:hAnsi="Arial" w:cs="Arial"/>
          <w:i/>
          <w:color w:val="000000"/>
          <w:sz w:val="20"/>
          <w:szCs w:val="20"/>
        </w:rPr>
        <w:tab/>
      </w:r>
      <w:r w:rsidRPr="00CE6EA2">
        <w:rPr>
          <w:rFonts w:ascii="Times New Roman" w:eastAsia="Times New Roman" w:hAnsi="Times New Roman" w:cs="Times New Roman"/>
          <w:i/>
          <w:color w:val="000000"/>
          <w:sz w:val="20"/>
          <w:szCs w:val="20"/>
        </w:rPr>
        <w:t>􀀀</w:t>
      </w:r>
      <w:r w:rsidRPr="00CE6EA2">
        <w:rPr>
          <w:rFonts w:ascii="Arial" w:eastAsia="Times New Roman" w:hAnsi="Arial" w:cs="Arial"/>
          <w:i/>
          <w:color w:val="000000"/>
          <w:sz w:val="20"/>
          <w:szCs w:val="20"/>
        </w:rPr>
        <w:t xml:space="preserve"> </w:t>
      </w:r>
      <w:r w:rsidRPr="00CE6EA2">
        <w:rPr>
          <w:rFonts w:ascii="Arial" w:eastAsia="Times New Roman" w:hAnsi="Arial" w:cs="Arial"/>
          <w:i/>
          <w:color w:val="000000"/>
          <w:sz w:val="20"/>
          <w:szCs w:val="20"/>
        </w:rPr>
        <w:tab/>
      </w:r>
      <w:r w:rsidRPr="00CE6EA2">
        <w:rPr>
          <w:rFonts w:ascii="Arial" w:eastAsia="Times New Roman" w:hAnsi="Arial" w:cs="Arial"/>
          <w:i/>
          <w:color w:val="000000"/>
          <w:sz w:val="20"/>
          <w:szCs w:val="20"/>
        </w:rPr>
        <w:tab/>
      </w:r>
      <w:r w:rsidRPr="00CE6EA2">
        <w:rPr>
          <w:rFonts w:ascii="Times New Roman" w:eastAsia="Times New Roman" w:hAnsi="Times New Roman" w:cs="Times New Roman"/>
          <w:i/>
          <w:color w:val="000000"/>
          <w:sz w:val="20"/>
          <w:szCs w:val="20"/>
        </w:rPr>
        <w:t>􀀀</w:t>
      </w:r>
      <w:r w:rsidRPr="00CE6EA2">
        <w:rPr>
          <w:rFonts w:ascii="Arial" w:eastAsia="Times New Roman" w:hAnsi="Arial" w:cs="Arial"/>
          <w:i/>
          <w:color w:val="000000"/>
          <w:sz w:val="20"/>
          <w:szCs w:val="20"/>
        </w:rPr>
        <w:t xml:space="preserve"> </w:t>
      </w:r>
      <w:r w:rsidRPr="00CE6EA2">
        <w:rPr>
          <w:rFonts w:ascii="Arial" w:eastAsia="Times New Roman" w:hAnsi="Arial" w:cs="Arial"/>
          <w:i/>
          <w:color w:val="000000"/>
          <w:sz w:val="20"/>
          <w:szCs w:val="20"/>
        </w:rPr>
        <w:tab/>
      </w:r>
      <w:r w:rsidRPr="00CE6EA2">
        <w:rPr>
          <w:rFonts w:ascii="Arial" w:eastAsia="Times New Roman" w:hAnsi="Arial" w:cs="Arial"/>
          <w:i/>
          <w:color w:val="000000"/>
          <w:sz w:val="20"/>
          <w:szCs w:val="20"/>
        </w:rPr>
        <w:tab/>
      </w:r>
      <w:r w:rsidRPr="00CE6EA2">
        <w:rPr>
          <w:rFonts w:ascii="Times New Roman" w:eastAsia="Times New Roman" w:hAnsi="Times New Roman" w:cs="Times New Roman"/>
          <w:i/>
          <w:color w:val="000000"/>
          <w:sz w:val="20"/>
          <w:szCs w:val="20"/>
        </w:rPr>
        <w:t>􀀀</w:t>
      </w:r>
      <w:r w:rsidRPr="00CE6EA2">
        <w:rPr>
          <w:rFonts w:ascii="Arial" w:eastAsia="Times New Roman" w:hAnsi="Arial" w:cs="Arial"/>
          <w:i/>
          <w:color w:val="000000"/>
          <w:sz w:val="20"/>
          <w:szCs w:val="20"/>
        </w:rPr>
        <w:t xml:space="preserve"> </w:t>
      </w:r>
      <w:r w:rsidRPr="00CE6EA2">
        <w:rPr>
          <w:rFonts w:ascii="Arial" w:eastAsia="Times New Roman" w:hAnsi="Arial" w:cs="Arial"/>
          <w:i/>
          <w:color w:val="000000"/>
          <w:sz w:val="20"/>
          <w:szCs w:val="20"/>
        </w:rPr>
        <w:tab/>
      </w:r>
      <w:r w:rsidRPr="00CE6EA2">
        <w:rPr>
          <w:rFonts w:ascii="Arial" w:eastAsia="Times New Roman" w:hAnsi="Arial" w:cs="Arial"/>
          <w:i/>
          <w:color w:val="000000"/>
          <w:sz w:val="20"/>
          <w:szCs w:val="20"/>
        </w:rPr>
        <w:tab/>
      </w:r>
      <w:r w:rsidRPr="00CE6EA2">
        <w:rPr>
          <w:rFonts w:ascii="Arial" w:eastAsia="Times New Roman" w:hAnsi="Arial" w:cs="Arial"/>
          <w:b/>
          <w:bCs/>
          <w:i/>
          <w:color w:val="000000"/>
          <w:sz w:val="20"/>
          <w:szCs w:val="20"/>
        </w:rPr>
        <w:t>_______</w:t>
      </w:r>
      <w:r w:rsidRPr="00CE6EA2">
        <w:rPr>
          <w:rFonts w:ascii="Arial" w:eastAsia="Times New Roman" w:hAnsi="Arial" w:cs="Arial"/>
          <w:b/>
          <w:bCs/>
          <w:i/>
          <w:color w:val="000000"/>
          <w:sz w:val="20"/>
          <w:szCs w:val="20"/>
        </w:rPr>
        <w:tab/>
        <w:t xml:space="preserve"> </w:t>
      </w:r>
    </w:p>
    <w:p w:rsidR="00CE6EA2" w:rsidRPr="00CE6EA2" w:rsidRDefault="00CE6EA2" w:rsidP="00CE6EA2">
      <w:pPr>
        <w:spacing w:after="0" w:line="240" w:lineRule="auto"/>
        <w:rPr>
          <w:rFonts w:ascii="Arial" w:eastAsia="Times New Roman" w:hAnsi="Arial" w:cs="Arial"/>
          <w:i/>
          <w:color w:val="000000"/>
          <w:sz w:val="20"/>
          <w:szCs w:val="20"/>
        </w:rPr>
      </w:pPr>
      <w:r w:rsidRPr="00CE6EA2">
        <w:rPr>
          <w:rFonts w:ascii="Arial" w:eastAsia="Times New Roman" w:hAnsi="Arial" w:cs="Arial"/>
          <w:b/>
          <w:bCs/>
          <w:i/>
          <w:color w:val="000000"/>
          <w:sz w:val="20"/>
          <w:szCs w:val="20"/>
        </w:rPr>
        <w:t xml:space="preserve">___________________ </w:t>
      </w:r>
      <w:r w:rsidRPr="00CE6EA2">
        <w:rPr>
          <w:rFonts w:ascii="Arial" w:eastAsia="Times New Roman" w:hAnsi="Arial" w:cs="Arial"/>
          <w:b/>
          <w:bCs/>
          <w:i/>
          <w:color w:val="000000"/>
          <w:sz w:val="20"/>
          <w:szCs w:val="20"/>
        </w:rPr>
        <w:tab/>
      </w:r>
      <w:r w:rsidRPr="00CE6EA2">
        <w:rPr>
          <w:rFonts w:ascii="Times New Roman" w:eastAsia="Times New Roman" w:hAnsi="Times New Roman" w:cs="Times New Roman"/>
          <w:i/>
          <w:color w:val="000000"/>
          <w:sz w:val="20"/>
          <w:szCs w:val="20"/>
        </w:rPr>
        <w:t>􀀀</w:t>
      </w:r>
      <w:r w:rsidRPr="00CE6EA2">
        <w:rPr>
          <w:rFonts w:ascii="Arial" w:eastAsia="Times New Roman" w:hAnsi="Arial" w:cs="Arial"/>
          <w:i/>
          <w:color w:val="000000"/>
          <w:sz w:val="20"/>
          <w:szCs w:val="20"/>
        </w:rPr>
        <w:t xml:space="preserve"> </w:t>
      </w:r>
      <w:r w:rsidRPr="00CE6EA2">
        <w:rPr>
          <w:rFonts w:ascii="Arial" w:eastAsia="Times New Roman" w:hAnsi="Arial" w:cs="Arial"/>
          <w:i/>
          <w:color w:val="000000"/>
          <w:sz w:val="20"/>
          <w:szCs w:val="20"/>
        </w:rPr>
        <w:tab/>
      </w:r>
      <w:r w:rsidRPr="00CE6EA2">
        <w:rPr>
          <w:rFonts w:ascii="Arial" w:eastAsia="Times New Roman" w:hAnsi="Arial" w:cs="Arial"/>
          <w:i/>
          <w:color w:val="000000"/>
          <w:sz w:val="20"/>
          <w:szCs w:val="20"/>
        </w:rPr>
        <w:tab/>
      </w:r>
      <w:r w:rsidRPr="00CE6EA2">
        <w:rPr>
          <w:rFonts w:ascii="Times New Roman" w:eastAsia="Times New Roman" w:hAnsi="Times New Roman" w:cs="Times New Roman"/>
          <w:i/>
          <w:color w:val="000000"/>
          <w:sz w:val="20"/>
          <w:szCs w:val="20"/>
        </w:rPr>
        <w:t>􀀀</w:t>
      </w:r>
      <w:r w:rsidRPr="00CE6EA2">
        <w:rPr>
          <w:rFonts w:ascii="Arial" w:eastAsia="Times New Roman" w:hAnsi="Arial" w:cs="Arial"/>
          <w:i/>
          <w:color w:val="000000"/>
          <w:sz w:val="20"/>
          <w:szCs w:val="20"/>
        </w:rPr>
        <w:t xml:space="preserve"> </w:t>
      </w:r>
      <w:r w:rsidRPr="00CE6EA2">
        <w:rPr>
          <w:rFonts w:ascii="Arial" w:eastAsia="Times New Roman" w:hAnsi="Arial" w:cs="Arial"/>
          <w:i/>
          <w:color w:val="000000"/>
          <w:sz w:val="20"/>
          <w:szCs w:val="20"/>
        </w:rPr>
        <w:tab/>
      </w:r>
      <w:r w:rsidRPr="00CE6EA2">
        <w:rPr>
          <w:rFonts w:ascii="Arial" w:eastAsia="Times New Roman" w:hAnsi="Arial" w:cs="Arial"/>
          <w:i/>
          <w:color w:val="000000"/>
          <w:sz w:val="20"/>
          <w:szCs w:val="20"/>
        </w:rPr>
        <w:tab/>
      </w:r>
      <w:r w:rsidRPr="00CE6EA2">
        <w:rPr>
          <w:rFonts w:ascii="Times New Roman" w:eastAsia="Times New Roman" w:hAnsi="Times New Roman" w:cs="Times New Roman"/>
          <w:i/>
          <w:color w:val="000000"/>
          <w:sz w:val="20"/>
          <w:szCs w:val="20"/>
        </w:rPr>
        <w:t>􀀀</w:t>
      </w:r>
      <w:r w:rsidRPr="00CE6EA2">
        <w:rPr>
          <w:rFonts w:ascii="Arial" w:eastAsia="Times New Roman" w:hAnsi="Arial" w:cs="Arial"/>
          <w:i/>
          <w:color w:val="000000"/>
          <w:sz w:val="20"/>
          <w:szCs w:val="20"/>
        </w:rPr>
        <w:t xml:space="preserve"> </w:t>
      </w:r>
      <w:r w:rsidRPr="00CE6EA2">
        <w:rPr>
          <w:rFonts w:ascii="Arial" w:eastAsia="Times New Roman" w:hAnsi="Arial" w:cs="Arial"/>
          <w:i/>
          <w:color w:val="000000"/>
          <w:sz w:val="20"/>
          <w:szCs w:val="20"/>
        </w:rPr>
        <w:tab/>
      </w:r>
      <w:r w:rsidRPr="00CE6EA2">
        <w:rPr>
          <w:rFonts w:ascii="Arial" w:eastAsia="Times New Roman" w:hAnsi="Arial" w:cs="Arial"/>
          <w:i/>
          <w:color w:val="000000"/>
          <w:sz w:val="20"/>
          <w:szCs w:val="20"/>
        </w:rPr>
        <w:tab/>
      </w:r>
      <w:r w:rsidRPr="00CE6EA2">
        <w:rPr>
          <w:rFonts w:ascii="Times New Roman" w:eastAsia="Times New Roman" w:hAnsi="Times New Roman" w:cs="Times New Roman"/>
          <w:i/>
          <w:color w:val="000000"/>
          <w:sz w:val="20"/>
          <w:szCs w:val="20"/>
        </w:rPr>
        <w:t>􀀀</w:t>
      </w:r>
      <w:r w:rsidRPr="00CE6EA2">
        <w:rPr>
          <w:rFonts w:ascii="Arial" w:eastAsia="Times New Roman" w:hAnsi="Arial" w:cs="Arial"/>
          <w:i/>
          <w:color w:val="000000"/>
          <w:sz w:val="20"/>
          <w:szCs w:val="20"/>
        </w:rPr>
        <w:t xml:space="preserve"> </w:t>
      </w:r>
      <w:r w:rsidRPr="00CE6EA2">
        <w:rPr>
          <w:rFonts w:ascii="Arial" w:eastAsia="Times New Roman" w:hAnsi="Arial" w:cs="Arial"/>
          <w:i/>
          <w:color w:val="000000"/>
          <w:sz w:val="20"/>
          <w:szCs w:val="20"/>
        </w:rPr>
        <w:tab/>
      </w:r>
      <w:r w:rsidRPr="00CE6EA2">
        <w:rPr>
          <w:rFonts w:ascii="Arial" w:eastAsia="Times New Roman" w:hAnsi="Arial" w:cs="Arial"/>
          <w:i/>
          <w:color w:val="000000"/>
          <w:sz w:val="20"/>
          <w:szCs w:val="20"/>
        </w:rPr>
        <w:tab/>
      </w:r>
      <w:r w:rsidRPr="00CE6EA2">
        <w:rPr>
          <w:rFonts w:ascii="Arial" w:eastAsia="Times New Roman" w:hAnsi="Arial" w:cs="Arial"/>
          <w:b/>
          <w:bCs/>
          <w:i/>
          <w:color w:val="000000"/>
          <w:sz w:val="20"/>
          <w:szCs w:val="20"/>
        </w:rPr>
        <w:t xml:space="preserve">_______ </w:t>
      </w:r>
    </w:p>
    <w:p w:rsidR="00CE6EA2" w:rsidRPr="00CE6EA2" w:rsidRDefault="00CE6EA2" w:rsidP="00CE6EA2">
      <w:pPr>
        <w:spacing w:after="0" w:line="240" w:lineRule="auto"/>
        <w:rPr>
          <w:rFonts w:ascii="Arial" w:eastAsia="Times New Roman" w:hAnsi="Arial" w:cs="Arial"/>
          <w:i/>
          <w:color w:val="000000"/>
          <w:sz w:val="20"/>
          <w:szCs w:val="20"/>
        </w:rPr>
      </w:pPr>
      <w:r w:rsidRPr="00CE6EA2">
        <w:rPr>
          <w:rFonts w:ascii="Arial" w:eastAsia="Times New Roman" w:hAnsi="Arial" w:cs="Arial"/>
          <w:b/>
          <w:bCs/>
          <w:i/>
          <w:color w:val="000000"/>
          <w:sz w:val="20"/>
          <w:szCs w:val="20"/>
        </w:rPr>
        <w:t xml:space="preserve">___________________ </w:t>
      </w:r>
      <w:r w:rsidRPr="00CE6EA2">
        <w:rPr>
          <w:rFonts w:ascii="Arial" w:eastAsia="Times New Roman" w:hAnsi="Arial" w:cs="Arial"/>
          <w:b/>
          <w:bCs/>
          <w:i/>
          <w:color w:val="000000"/>
          <w:sz w:val="20"/>
          <w:szCs w:val="20"/>
        </w:rPr>
        <w:tab/>
      </w:r>
      <w:r w:rsidRPr="00CE6EA2">
        <w:rPr>
          <w:rFonts w:ascii="Times New Roman" w:eastAsia="Times New Roman" w:hAnsi="Times New Roman" w:cs="Times New Roman"/>
          <w:i/>
          <w:color w:val="000000"/>
          <w:sz w:val="20"/>
          <w:szCs w:val="20"/>
        </w:rPr>
        <w:t>􀀀</w:t>
      </w:r>
      <w:r w:rsidRPr="00CE6EA2">
        <w:rPr>
          <w:rFonts w:ascii="Arial" w:eastAsia="Times New Roman" w:hAnsi="Arial" w:cs="Arial"/>
          <w:i/>
          <w:color w:val="000000"/>
          <w:sz w:val="20"/>
          <w:szCs w:val="20"/>
        </w:rPr>
        <w:t xml:space="preserve"> </w:t>
      </w:r>
      <w:r w:rsidRPr="00CE6EA2">
        <w:rPr>
          <w:rFonts w:ascii="Arial" w:eastAsia="Times New Roman" w:hAnsi="Arial" w:cs="Arial"/>
          <w:i/>
          <w:color w:val="000000"/>
          <w:sz w:val="20"/>
          <w:szCs w:val="20"/>
        </w:rPr>
        <w:tab/>
      </w:r>
      <w:r w:rsidRPr="00CE6EA2">
        <w:rPr>
          <w:rFonts w:ascii="Arial" w:eastAsia="Times New Roman" w:hAnsi="Arial" w:cs="Arial"/>
          <w:i/>
          <w:color w:val="000000"/>
          <w:sz w:val="20"/>
          <w:szCs w:val="20"/>
        </w:rPr>
        <w:tab/>
      </w:r>
      <w:r w:rsidRPr="00CE6EA2">
        <w:rPr>
          <w:rFonts w:ascii="Times New Roman" w:eastAsia="Times New Roman" w:hAnsi="Times New Roman" w:cs="Times New Roman"/>
          <w:i/>
          <w:color w:val="000000"/>
          <w:sz w:val="20"/>
          <w:szCs w:val="20"/>
        </w:rPr>
        <w:t>􀀀</w:t>
      </w:r>
      <w:r w:rsidRPr="00CE6EA2">
        <w:rPr>
          <w:rFonts w:ascii="Arial" w:eastAsia="Times New Roman" w:hAnsi="Arial" w:cs="Arial"/>
          <w:i/>
          <w:color w:val="000000"/>
          <w:sz w:val="20"/>
          <w:szCs w:val="20"/>
        </w:rPr>
        <w:t xml:space="preserve"> </w:t>
      </w:r>
      <w:r w:rsidRPr="00CE6EA2">
        <w:rPr>
          <w:rFonts w:ascii="Arial" w:eastAsia="Times New Roman" w:hAnsi="Arial" w:cs="Arial"/>
          <w:i/>
          <w:color w:val="000000"/>
          <w:sz w:val="20"/>
          <w:szCs w:val="20"/>
        </w:rPr>
        <w:tab/>
      </w:r>
      <w:r w:rsidRPr="00CE6EA2">
        <w:rPr>
          <w:rFonts w:ascii="Arial" w:eastAsia="Times New Roman" w:hAnsi="Arial" w:cs="Arial"/>
          <w:i/>
          <w:color w:val="000000"/>
          <w:sz w:val="20"/>
          <w:szCs w:val="20"/>
        </w:rPr>
        <w:tab/>
      </w:r>
      <w:r w:rsidRPr="00CE6EA2">
        <w:rPr>
          <w:rFonts w:ascii="Times New Roman" w:eastAsia="Times New Roman" w:hAnsi="Times New Roman" w:cs="Times New Roman"/>
          <w:i/>
          <w:color w:val="000000"/>
          <w:sz w:val="20"/>
          <w:szCs w:val="20"/>
        </w:rPr>
        <w:t>􀀀</w:t>
      </w:r>
      <w:r w:rsidRPr="00CE6EA2">
        <w:rPr>
          <w:rFonts w:ascii="Arial" w:eastAsia="Times New Roman" w:hAnsi="Arial" w:cs="Arial"/>
          <w:i/>
          <w:color w:val="000000"/>
          <w:sz w:val="20"/>
          <w:szCs w:val="20"/>
        </w:rPr>
        <w:t xml:space="preserve"> </w:t>
      </w:r>
      <w:r w:rsidRPr="00CE6EA2">
        <w:rPr>
          <w:rFonts w:ascii="Arial" w:eastAsia="Times New Roman" w:hAnsi="Arial" w:cs="Arial"/>
          <w:i/>
          <w:color w:val="000000"/>
          <w:sz w:val="20"/>
          <w:szCs w:val="20"/>
        </w:rPr>
        <w:tab/>
      </w:r>
      <w:r w:rsidRPr="00CE6EA2">
        <w:rPr>
          <w:rFonts w:ascii="Arial" w:eastAsia="Times New Roman" w:hAnsi="Arial" w:cs="Arial"/>
          <w:i/>
          <w:color w:val="000000"/>
          <w:sz w:val="20"/>
          <w:szCs w:val="20"/>
        </w:rPr>
        <w:tab/>
      </w:r>
      <w:r w:rsidRPr="00CE6EA2">
        <w:rPr>
          <w:rFonts w:ascii="Times New Roman" w:eastAsia="Times New Roman" w:hAnsi="Times New Roman" w:cs="Times New Roman"/>
          <w:i/>
          <w:color w:val="000000"/>
          <w:sz w:val="20"/>
          <w:szCs w:val="20"/>
        </w:rPr>
        <w:t>􀀀</w:t>
      </w:r>
      <w:r w:rsidRPr="00CE6EA2">
        <w:rPr>
          <w:rFonts w:ascii="Times New Roman" w:eastAsia="Times New Roman" w:hAnsi="Times New Roman" w:cs="Arial"/>
          <w:i/>
          <w:color w:val="000000"/>
          <w:sz w:val="20"/>
          <w:szCs w:val="20"/>
        </w:rPr>
        <w:tab/>
      </w:r>
      <w:r w:rsidRPr="00CE6EA2">
        <w:rPr>
          <w:rFonts w:ascii="Times New Roman" w:eastAsia="Times New Roman" w:hAnsi="Times New Roman" w:cs="Arial"/>
          <w:i/>
          <w:color w:val="000000"/>
          <w:sz w:val="20"/>
          <w:szCs w:val="20"/>
        </w:rPr>
        <w:tab/>
      </w:r>
      <w:r w:rsidRPr="00CE6EA2">
        <w:rPr>
          <w:rFonts w:ascii="Arial" w:eastAsia="Times New Roman" w:hAnsi="Arial" w:cs="Arial"/>
          <w:b/>
          <w:bCs/>
          <w:i/>
          <w:color w:val="000000"/>
          <w:sz w:val="20"/>
          <w:szCs w:val="20"/>
        </w:rPr>
        <w:t xml:space="preserve">_______ </w:t>
      </w:r>
    </w:p>
    <w:p w:rsidR="00CE6EA2" w:rsidRPr="00CE6EA2" w:rsidRDefault="00CE6EA2" w:rsidP="00CE6EA2">
      <w:pPr>
        <w:autoSpaceDE w:val="0"/>
        <w:autoSpaceDN w:val="0"/>
        <w:adjustRightInd w:val="0"/>
        <w:spacing w:after="0" w:line="240" w:lineRule="auto"/>
        <w:rPr>
          <w:rFonts w:ascii="Arial" w:eastAsia="Times New Roman" w:hAnsi="Arial" w:cs="Arial"/>
          <w:i/>
          <w:color w:val="000000"/>
          <w:sz w:val="20"/>
          <w:szCs w:val="20"/>
        </w:rPr>
      </w:pPr>
    </w:p>
    <w:p w:rsidR="00CE6EA2" w:rsidRPr="00CE6EA2" w:rsidRDefault="00CE6EA2" w:rsidP="00CE6EA2">
      <w:pPr>
        <w:spacing w:after="0" w:line="240" w:lineRule="auto"/>
        <w:ind w:left="360" w:hanging="360"/>
        <w:rPr>
          <w:rFonts w:ascii="Arial" w:eastAsia="Times New Roman" w:hAnsi="Arial" w:cs="Arial"/>
          <w:i/>
          <w:color w:val="000000"/>
          <w:sz w:val="20"/>
          <w:szCs w:val="20"/>
        </w:rPr>
      </w:pPr>
      <w:r w:rsidRPr="00CE6EA2">
        <w:rPr>
          <w:rFonts w:ascii="Arial" w:eastAsia="Times New Roman" w:hAnsi="Arial" w:cs="Arial"/>
          <w:i/>
          <w:color w:val="000000"/>
          <w:sz w:val="20"/>
          <w:szCs w:val="20"/>
        </w:rPr>
        <w:t xml:space="preserve">• Provide points of review to guide evaluators. They make it possible to be very objective in collecting data. </w:t>
      </w:r>
    </w:p>
    <w:p w:rsidR="00CE6EA2" w:rsidRPr="00CE6EA2" w:rsidRDefault="00CE6EA2" w:rsidP="00CE6EA2">
      <w:pPr>
        <w:autoSpaceDE w:val="0"/>
        <w:autoSpaceDN w:val="0"/>
        <w:adjustRightInd w:val="0"/>
        <w:spacing w:after="0" w:line="240" w:lineRule="auto"/>
        <w:rPr>
          <w:rFonts w:ascii="Times New Roman" w:eastAsia="Times New Roman" w:hAnsi="Times New Roman" w:cs="Times New Roman"/>
          <w:color w:val="000000"/>
          <w:sz w:val="20"/>
          <w:szCs w:val="20"/>
        </w:rPr>
      </w:pPr>
    </w:p>
    <w:p w:rsidR="00CE6EA2" w:rsidRPr="00CE6EA2" w:rsidRDefault="00CE6EA2" w:rsidP="00CE6EA2">
      <w:pPr>
        <w:autoSpaceDE w:val="0"/>
        <w:autoSpaceDN w:val="0"/>
        <w:adjustRightInd w:val="0"/>
        <w:spacing w:after="0" w:line="240" w:lineRule="auto"/>
        <w:rPr>
          <w:rFonts w:ascii="Times New Roman" w:eastAsia="Times New Roman" w:hAnsi="Times New Roman" w:cs="Times New Roman"/>
          <w:color w:val="000000"/>
          <w:sz w:val="20"/>
          <w:szCs w:val="20"/>
        </w:rPr>
      </w:pPr>
    </w:p>
    <w:p w:rsidR="00CE6EA2" w:rsidRPr="00CE6EA2" w:rsidRDefault="00CE6EA2" w:rsidP="00CE6EA2">
      <w:pPr>
        <w:spacing w:after="0" w:line="240" w:lineRule="auto"/>
        <w:rPr>
          <w:rFonts w:ascii="Arial" w:eastAsia="Times New Roman" w:hAnsi="Arial" w:cs="Arial"/>
          <w:color w:val="000000"/>
          <w:sz w:val="20"/>
          <w:szCs w:val="20"/>
        </w:rPr>
      </w:pPr>
      <w:r w:rsidRPr="00CE6EA2">
        <w:rPr>
          <w:rFonts w:ascii="Arial" w:eastAsia="Times New Roman" w:hAnsi="Arial" w:cs="Arial"/>
          <w:b/>
          <w:bCs/>
          <w:color w:val="000000"/>
          <w:sz w:val="20"/>
          <w:szCs w:val="20"/>
        </w:rPr>
        <w:t xml:space="preserve">Conduct a Post Exercise Critique </w:t>
      </w:r>
    </w:p>
    <w:p w:rsidR="00CE6EA2" w:rsidRPr="00CE6EA2" w:rsidRDefault="00CE6EA2" w:rsidP="00CE6EA2">
      <w:pPr>
        <w:autoSpaceDE w:val="0"/>
        <w:autoSpaceDN w:val="0"/>
        <w:adjustRightInd w:val="0"/>
        <w:spacing w:after="0" w:line="240" w:lineRule="auto"/>
        <w:rPr>
          <w:rFonts w:ascii="Arial" w:eastAsia="Times New Roman" w:hAnsi="Arial" w:cs="Arial"/>
          <w:color w:val="000000"/>
          <w:sz w:val="20"/>
          <w:szCs w:val="20"/>
        </w:rPr>
      </w:pPr>
    </w:p>
    <w:p w:rsidR="00CE6EA2" w:rsidRPr="00CE6EA2" w:rsidRDefault="00CE6EA2" w:rsidP="00CE6EA2">
      <w:pPr>
        <w:spacing w:after="0" w:line="240" w:lineRule="auto"/>
        <w:ind w:left="360" w:hanging="360"/>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A post-exercise critique should be conducted immediately after the exercise. </w:t>
      </w:r>
    </w:p>
    <w:p w:rsidR="00CE6EA2" w:rsidRPr="00CE6EA2" w:rsidRDefault="00CE6EA2" w:rsidP="00CE6EA2">
      <w:pPr>
        <w:spacing w:after="0" w:line="240" w:lineRule="auto"/>
        <w:ind w:left="360" w:hanging="360"/>
        <w:jc w:val="both"/>
        <w:rPr>
          <w:rFonts w:ascii="Arial" w:eastAsia="Times New Roman" w:hAnsi="Arial" w:cs="Arial"/>
          <w:color w:val="000000"/>
          <w:sz w:val="20"/>
          <w:szCs w:val="20"/>
        </w:rPr>
      </w:pPr>
    </w:p>
    <w:p w:rsidR="00CE6EA2" w:rsidRPr="00CE6EA2" w:rsidRDefault="00CE6EA2" w:rsidP="00CE6EA2">
      <w:pPr>
        <w:spacing w:after="0" w:line="240" w:lineRule="auto"/>
        <w:ind w:left="360" w:hanging="360"/>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Evaluators, controllers and players should all participate in the critique. </w:t>
      </w:r>
    </w:p>
    <w:p w:rsidR="00CE6EA2" w:rsidRPr="00CE6EA2" w:rsidRDefault="00CE6EA2" w:rsidP="00CE6EA2">
      <w:pPr>
        <w:spacing w:after="0" w:line="240" w:lineRule="auto"/>
        <w:ind w:left="360" w:hanging="360"/>
        <w:jc w:val="both"/>
        <w:rPr>
          <w:rFonts w:ascii="Arial" w:eastAsia="Times New Roman" w:hAnsi="Arial" w:cs="Arial"/>
          <w:color w:val="000000"/>
          <w:sz w:val="20"/>
          <w:szCs w:val="20"/>
        </w:rPr>
      </w:pPr>
    </w:p>
    <w:p w:rsidR="00CE6EA2" w:rsidRPr="00CE6EA2" w:rsidRDefault="00CE6EA2" w:rsidP="00CE6EA2">
      <w:pPr>
        <w:spacing w:after="0" w:line="240" w:lineRule="auto"/>
        <w:ind w:left="360" w:hanging="360"/>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Positive and negative outcomes of the exercise should be noted and discussed. </w:t>
      </w:r>
    </w:p>
    <w:p w:rsidR="00CE6EA2" w:rsidRPr="00CE6EA2" w:rsidRDefault="00CE6EA2" w:rsidP="00CE6EA2">
      <w:pPr>
        <w:spacing w:after="0" w:line="240" w:lineRule="auto"/>
        <w:jc w:val="both"/>
        <w:rPr>
          <w:rFonts w:ascii="Arial" w:eastAsia="Times New Roman" w:hAnsi="Arial" w:cs="Arial"/>
          <w:color w:val="000000"/>
          <w:sz w:val="20"/>
          <w:szCs w:val="20"/>
        </w:rPr>
      </w:pPr>
    </w:p>
    <w:p w:rsidR="00CE6EA2" w:rsidRPr="00CE6EA2" w:rsidRDefault="00CE6EA2" w:rsidP="00CE6EA2">
      <w:pPr>
        <w:spacing w:after="0" w:line="240" w:lineRule="auto"/>
        <w:jc w:val="both"/>
        <w:rPr>
          <w:rFonts w:ascii="Arial" w:eastAsia="Times New Roman" w:hAnsi="Arial" w:cs="Arial"/>
          <w:color w:val="000000"/>
          <w:sz w:val="20"/>
          <w:szCs w:val="20"/>
        </w:rPr>
      </w:pPr>
      <w:r w:rsidRPr="00CE6EA2">
        <w:rPr>
          <w:rFonts w:ascii="Arial" w:eastAsia="Times New Roman" w:hAnsi="Arial" w:cs="Arial"/>
          <w:color w:val="000000"/>
          <w:sz w:val="20"/>
          <w:szCs w:val="20"/>
        </w:rPr>
        <w:t xml:space="preserve">• An after-action report should be completed to analyze the findings of the critique and assign responsibilities to close gaps and improve the current emergency management program. </w:t>
      </w:r>
    </w:p>
    <w:p w:rsidR="00CE6EA2" w:rsidRPr="00CE6EA2" w:rsidRDefault="00CE6EA2" w:rsidP="00CE6EA2">
      <w:pPr>
        <w:spacing w:after="0" w:line="240" w:lineRule="auto"/>
        <w:jc w:val="both"/>
        <w:rPr>
          <w:rFonts w:ascii="Arial" w:eastAsia="Times New Roman" w:hAnsi="Arial" w:cs="Arial"/>
          <w:color w:val="000000"/>
          <w:sz w:val="20"/>
          <w:szCs w:val="20"/>
        </w:rPr>
      </w:pPr>
    </w:p>
    <w:p w:rsidR="00CE6EA2" w:rsidRPr="00CE6EA2" w:rsidRDefault="00CE6EA2" w:rsidP="00CE6EA2">
      <w:pPr>
        <w:spacing w:after="0" w:line="240" w:lineRule="auto"/>
        <w:jc w:val="both"/>
        <w:rPr>
          <w:rFonts w:ascii="Arial" w:eastAsia="Times New Roman" w:hAnsi="Arial" w:cs="Arial"/>
          <w:color w:val="000000"/>
          <w:sz w:val="20"/>
          <w:szCs w:val="20"/>
        </w:rPr>
      </w:pPr>
    </w:p>
    <w:p w:rsidR="00CE6EA2" w:rsidRPr="00CE6EA2" w:rsidRDefault="00CE6EA2" w:rsidP="00CE6EA2">
      <w:pPr>
        <w:spacing w:after="0" w:line="240" w:lineRule="auto"/>
        <w:jc w:val="both"/>
        <w:rPr>
          <w:rFonts w:ascii="Arial" w:eastAsia="Times New Roman" w:hAnsi="Arial" w:cs="Arial"/>
          <w:color w:val="000000"/>
          <w:sz w:val="20"/>
          <w:szCs w:val="20"/>
        </w:rPr>
      </w:pPr>
    </w:p>
    <w:p w:rsidR="00CE6EA2" w:rsidRPr="00CE6EA2" w:rsidRDefault="00CE6EA2" w:rsidP="00CE6EA2">
      <w:pPr>
        <w:spacing w:after="0" w:line="240" w:lineRule="auto"/>
        <w:jc w:val="both"/>
        <w:rPr>
          <w:rFonts w:ascii="Arial" w:eastAsia="Times New Roman" w:hAnsi="Arial" w:cs="Arial"/>
          <w:color w:val="000000"/>
          <w:sz w:val="20"/>
          <w:szCs w:val="20"/>
        </w:rPr>
      </w:pPr>
    </w:p>
    <w:p w:rsidR="00CE6EA2" w:rsidRPr="00CE6EA2" w:rsidRDefault="00CE6EA2" w:rsidP="00CE6EA2">
      <w:pPr>
        <w:spacing w:after="0" w:line="240" w:lineRule="auto"/>
        <w:jc w:val="both"/>
        <w:rPr>
          <w:rFonts w:ascii="Arial" w:eastAsia="Times New Roman" w:hAnsi="Arial" w:cs="Arial"/>
          <w:color w:val="000000"/>
          <w:sz w:val="20"/>
          <w:szCs w:val="20"/>
        </w:rPr>
      </w:pPr>
    </w:p>
    <w:p w:rsidR="00CE6EA2" w:rsidRPr="00CE6EA2" w:rsidRDefault="00CE6EA2" w:rsidP="00CE6EA2">
      <w:pPr>
        <w:spacing w:after="0" w:line="240" w:lineRule="auto"/>
        <w:jc w:val="both"/>
        <w:rPr>
          <w:rFonts w:ascii="Arial" w:eastAsia="Times New Roman" w:hAnsi="Arial" w:cs="Arial"/>
          <w:color w:val="000000"/>
          <w:sz w:val="20"/>
          <w:szCs w:val="20"/>
        </w:rPr>
      </w:pPr>
    </w:p>
    <w:p w:rsidR="00CE6EA2" w:rsidRPr="00CE6EA2" w:rsidRDefault="00CE6EA2" w:rsidP="00CE6EA2">
      <w:pPr>
        <w:spacing w:after="0" w:line="240" w:lineRule="auto"/>
        <w:jc w:val="both"/>
        <w:rPr>
          <w:rFonts w:ascii="Arial" w:eastAsia="Times New Roman" w:hAnsi="Arial" w:cs="Arial"/>
          <w:color w:val="000000"/>
          <w:sz w:val="20"/>
          <w:szCs w:val="20"/>
        </w:rPr>
      </w:pPr>
    </w:p>
    <w:p w:rsidR="00CE6EA2" w:rsidRPr="00CE6EA2" w:rsidRDefault="00CE6EA2" w:rsidP="00CE6EA2">
      <w:pPr>
        <w:spacing w:after="0" w:line="240" w:lineRule="auto"/>
        <w:jc w:val="both"/>
        <w:rPr>
          <w:rFonts w:ascii="Arial" w:eastAsia="Times New Roman" w:hAnsi="Arial" w:cs="Arial"/>
          <w:color w:val="000000"/>
          <w:sz w:val="20"/>
          <w:szCs w:val="20"/>
        </w:rPr>
      </w:pPr>
    </w:p>
    <w:p w:rsidR="00591C56" w:rsidRDefault="00591C56">
      <w:bookmarkStart w:id="0" w:name="_GoBack"/>
      <w:bookmarkEnd w:id="0"/>
    </w:p>
    <w:sectPr w:rsidR="00591C56" w:rsidSect="00CE6EA2">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63CE"/>
    <w:multiLevelType w:val="hybridMultilevel"/>
    <w:tmpl w:val="6416002C"/>
    <w:lvl w:ilvl="0" w:tplc="10804304">
      <w:start w:val="1"/>
      <w:numFmt w:val="bullet"/>
      <w:lvlText w:val=""/>
      <w:lvlJc w:val="left"/>
      <w:pPr>
        <w:tabs>
          <w:tab w:val="num" w:pos="1080"/>
        </w:tabs>
        <w:ind w:left="1080" w:hanging="360"/>
      </w:pPr>
      <w:rPr>
        <w:rFonts w:ascii="Symbol" w:hAnsi="Symbol" w:hint="default"/>
        <w:b/>
        <w:i w:val="0"/>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A2"/>
    <w:rsid w:val="000171C8"/>
    <w:rsid w:val="00024EC7"/>
    <w:rsid w:val="000462E5"/>
    <w:rsid w:val="00074BC6"/>
    <w:rsid w:val="000A181F"/>
    <w:rsid w:val="000B10D4"/>
    <w:rsid w:val="000C4E2D"/>
    <w:rsid w:val="000F6B88"/>
    <w:rsid w:val="001072EC"/>
    <w:rsid w:val="00110551"/>
    <w:rsid w:val="00114B9E"/>
    <w:rsid w:val="00160CCC"/>
    <w:rsid w:val="00164EFD"/>
    <w:rsid w:val="001817F6"/>
    <w:rsid w:val="0019408E"/>
    <w:rsid w:val="001A4D24"/>
    <w:rsid w:val="001C3E32"/>
    <w:rsid w:val="001D5B15"/>
    <w:rsid w:val="00217035"/>
    <w:rsid w:val="0022304C"/>
    <w:rsid w:val="00254329"/>
    <w:rsid w:val="00257E83"/>
    <w:rsid w:val="0027740A"/>
    <w:rsid w:val="00277481"/>
    <w:rsid w:val="002A01E3"/>
    <w:rsid w:val="002A4439"/>
    <w:rsid w:val="002B444B"/>
    <w:rsid w:val="002C4F69"/>
    <w:rsid w:val="002E42E5"/>
    <w:rsid w:val="002F1BCF"/>
    <w:rsid w:val="00323209"/>
    <w:rsid w:val="00330DE6"/>
    <w:rsid w:val="00331187"/>
    <w:rsid w:val="0033338E"/>
    <w:rsid w:val="00363E52"/>
    <w:rsid w:val="00366D40"/>
    <w:rsid w:val="00372F1A"/>
    <w:rsid w:val="003922C4"/>
    <w:rsid w:val="00392895"/>
    <w:rsid w:val="003A0FE1"/>
    <w:rsid w:val="003A3E3D"/>
    <w:rsid w:val="003D1A26"/>
    <w:rsid w:val="003D63A6"/>
    <w:rsid w:val="003E7E23"/>
    <w:rsid w:val="003F4B1B"/>
    <w:rsid w:val="0040552C"/>
    <w:rsid w:val="00407775"/>
    <w:rsid w:val="00440E8B"/>
    <w:rsid w:val="00444C2D"/>
    <w:rsid w:val="00450519"/>
    <w:rsid w:val="00451EC3"/>
    <w:rsid w:val="00471A29"/>
    <w:rsid w:val="00474A0B"/>
    <w:rsid w:val="00487033"/>
    <w:rsid w:val="004E0C14"/>
    <w:rsid w:val="004E4883"/>
    <w:rsid w:val="005038C5"/>
    <w:rsid w:val="005138AB"/>
    <w:rsid w:val="0051558B"/>
    <w:rsid w:val="00523FCB"/>
    <w:rsid w:val="005552A6"/>
    <w:rsid w:val="00566FBB"/>
    <w:rsid w:val="00583724"/>
    <w:rsid w:val="00591C56"/>
    <w:rsid w:val="00594E5D"/>
    <w:rsid w:val="005A097A"/>
    <w:rsid w:val="005A1A92"/>
    <w:rsid w:val="005A3304"/>
    <w:rsid w:val="005C1D9A"/>
    <w:rsid w:val="005D0465"/>
    <w:rsid w:val="00617F2A"/>
    <w:rsid w:val="00627F71"/>
    <w:rsid w:val="006467AF"/>
    <w:rsid w:val="00681EC6"/>
    <w:rsid w:val="0068782C"/>
    <w:rsid w:val="00693503"/>
    <w:rsid w:val="006A7D73"/>
    <w:rsid w:val="006B4106"/>
    <w:rsid w:val="006D11DA"/>
    <w:rsid w:val="007265E4"/>
    <w:rsid w:val="0072705A"/>
    <w:rsid w:val="007355D1"/>
    <w:rsid w:val="00744752"/>
    <w:rsid w:val="00753A5F"/>
    <w:rsid w:val="00762C54"/>
    <w:rsid w:val="0077090C"/>
    <w:rsid w:val="00772126"/>
    <w:rsid w:val="00777627"/>
    <w:rsid w:val="0078200B"/>
    <w:rsid w:val="007829DA"/>
    <w:rsid w:val="007D6FC7"/>
    <w:rsid w:val="007F585A"/>
    <w:rsid w:val="007F5F8E"/>
    <w:rsid w:val="00800B18"/>
    <w:rsid w:val="00801831"/>
    <w:rsid w:val="008042F1"/>
    <w:rsid w:val="00805D2A"/>
    <w:rsid w:val="00814DB8"/>
    <w:rsid w:val="00824E72"/>
    <w:rsid w:val="008257A1"/>
    <w:rsid w:val="00831A02"/>
    <w:rsid w:val="008568D7"/>
    <w:rsid w:val="008C23BB"/>
    <w:rsid w:val="008C686B"/>
    <w:rsid w:val="008D0404"/>
    <w:rsid w:val="008D2164"/>
    <w:rsid w:val="008E112E"/>
    <w:rsid w:val="009100F8"/>
    <w:rsid w:val="009204EC"/>
    <w:rsid w:val="009304BF"/>
    <w:rsid w:val="00934103"/>
    <w:rsid w:val="0094490F"/>
    <w:rsid w:val="00950DEE"/>
    <w:rsid w:val="009537D6"/>
    <w:rsid w:val="00963CCB"/>
    <w:rsid w:val="00974E6C"/>
    <w:rsid w:val="00977E4E"/>
    <w:rsid w:val="009963B7"/>
    <w:rsid w:val="009A6A00"/>
    <w:rsid w:val="009C04F9"/>
    <w:rsid w:val="009C15C8"/>
    <w:rsid w:val="009D3C31"/>
    <w:rsid w:val="009F26D8"/>
    <w:rsid w:val="00A01469"/>
    <w:rsid w:val="00A05B92"/>
    <w:rsid w:val="00A13680"/>
    <w:rsid w:val="00A26E6B"/>
    <w:rsid w:val="00A42436"/>
    <w:rsid w:val="00A43E08"/>
    <w:rsid w:val="00A80431"/>
    <w:rsid w:val="00A849F6"/>
    <w:rsid w:val="00A90292"/>
    <w:rsid w:val="00AA05A7"/>
    <w:rsid w:val="00AA32D6"/>
    <w:rsid w:val="00AA40B4"/>
    <w:rsid w:val="00AA45B5"/>
    <w:rsid w:val="00AC65A3"/>
    <w:rsid w:val="00AC681E"/>
    <w:rsid w:val="00B078D5"/>
    <w:rsid w:val="00B2769D"/>
    <w:rsid w:val="00B46AB2"/>
    <w:rsid w:val="00B46F34"/>
    <w:rsid w:val="00B54442"/>
    <w:rsid w:val="00B56037"/>
    <w:rsid w:val="00B713BC"/>
    <w:rsid w:val="00B845C9"/>
    <w:rsid w:val="00B8701C"/>
    <w:rsid w:val="00B87AC3"/>
    <w:rsid w:val="00B95C42"/>
    <w:rsid w:val="00BA7681"/>
    <w:rsid w:val="00BC3BA4"/>
    <w:rsid w:val="00BD2385"/>
    <w:rsid w:val="00BD396F"/>
    <w:rsid w:val="00BD45D1"/>
    <w:rsid w:val="00BE1058"/>
    <w:rsid w:val="00BE332F"/>
    <w:rsid w:val="00BF2F68"/>
    <w:rsid w:val="00BF7BCA"/>
    <w:rsid w:val="00C06A7E"/>
    <w:rsid w:val="00C54B47"/>
    <w:rsid w:val="00C55620"/>
    <w:rsid w:val="00C616F9"/>
    <w:rsid w:val="00C668CA"/>
    <w:rsid w:val="00C713E7"/>
    <w:rsid w:val="00C92DAE"/>
    <w:rsid w:val="00C94E65"/>
    <w:rsid w:val="00CA74C6"/>
    <w:rsid w:val="00CC361C"/>
    <w:rsid w:val="00CC3F7E"/>
    <w:rsid w:val="00CC4409"/>
    <w:rsid w:val="00CE6EA2"/>
    <w:rsid w:val="00CF27FD"/>
    <w:rsid w:val="00CF3F2E"/>
    <w:rsid w:val="00CF407B"/>
    <w:rsid w:val="00D134B4"/>
    <w:rsid w:val="00D179D9"/>
    <w:rsid w:val="00D34862"/>
    <w:rsid w:val="00D368EA"/>
    <w:rsid w:val="00D63C46"/>
    <w:rsid w:val="00D644E7"/>
    <w:rsid w:val="00D729B6"/>
    <w:rsid w:val="00D93165"/>
    <w:rsid w:val="00D96E7E"/>
    <w:rsid w:val="00DB225C"/>
    <w:rsid w:val="00DD5897"/>
    <w:rsid w:val="00DE29FA"/>
    <w:rsid w:val="00DE3B93"/>
    <w:rsid w:val="00DE5A46"/>
    <w:rsid w:val="00DF3EAC"/>
    <w:rsid w:val="00E125FE"/>
    <w:rsid w:val="00E2572C"/>
    <w:rsid w:val="00E3164D"/>
    <w:rsid w:val="00E4386E"/>
    <w:rsid w:val="00E54B9B"/>
    <w:rsid w:val="00E62B13"/>
    <w:rsid w:val="00E81C76"/>
    <w:rsid w:val="00EC5603"/>
    <w:rsid w:val="00EE357D"/>
    <w:rsid w:val="00EF0F59"/>
    <w:rsid w:val="00EF1C6B"/>
    <w:rsid w:val="00F07973"/>
    <w:rsid w:val="00F37CCF"/>
    <w:rsid w:val="00F53498"/>
    <w:rsid w:val="00F64DD5"/>
    <w:rsid w:val="00FC1419"/>
    <w:rsid w:val="00FC62EC"/>
    <w:rsid w:val="00FD2B77"/>
    <w:rsid w:val="00FE1A98"/>
    <w:rsid w:val="00FF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2015-06-24T19:32:00Z</dcterms:created>
  <dcterms:modified xsi:type="dcterms:W3CDTF">2015-06-24T19:34:00Z</dcterms:modified>
</cp:coreProperties>
</file>